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062" w:rsidRDefault="00390062" w:rsidP="0039006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43F48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</w:t>
      </w:r>
      <w:r w:rsidR="00B223DE">
        <w:rPr>
          <w:rFonts w:ascii="Times New Roman" w:hAnsi="Times New Roman"/>
          <w:sz w:val="24"/>
          <w:szCs w:val="24"/>
        </w:rPr>
        <w:t xml:space="preserve">рство </w:t>
      </w:r>
      <w:r>
        <w:rPr>
          <w:rFonts w:ascii="Times New Roman" w:hAnsi="Times New Roman"/>
          <w:sz w:val="24"/>
          <w:szCs w:val="24"/>
        </w:rPr>
        <w:t>образования</w:t>
      </w:r>
      <w:r w:rsidR="00B223DE">
        <w:rPr>
          <w:rFonts w:ascii="Times New Roman" w:hAnsi="Times New Roman"/>
          <w:sz w:val="24"/>
          <w:szCs w:val="24"/>
        </w:rPr>
        <w:t xml:space="preserve"> и молодежной политики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Свердловской области</w:t>
      </w:r>
    </w:p>
    <w:p w:rsidR="00390062" w:rsidRDefault="00B42CB6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государственное автономное </w:t>
      </w:r>
      <w:r w:rsidR="00390062">
        <w:rPr>
          <w:rFonts w:ascii="Times New Roman" w:hAnsi="Times New Roman"/>
          <w:sz w:val="24"/>
          <w:szCs w:val="24"/>
        </w:rPr>
        <w:t xml:space="preserve"> профессиональное образовательное учреждение Свердловской области</w:t>
      </w: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«Уральский </w:t>
      </w:r>
      <w:proofErr w:type="gramStart"/>
      <w:r>
        <w:rPr>
          <w:rFonts w:ascii="Times New Roman" w:hAnsi="Times New Roman"/>
          <w:sz w:val="24"/>
          <w:szCs w:val="24"/>
        </w:rPr>
        <w:t>горнозаводской</w:t>
      </w:r>
      <w:proofErr w:type="gramEnd"/>
      <w:r>
        <w:rPr>
          <w:rFonts w:ascii="Times New Roman" w:hAnsi="Times New Roman"/>
          <w:sz w:val="24"/>
          <w:szCs w:val="24"/>
        </w:rPr>
        <w:t xml:space="preserve"> колледж имени Демидовых»</w:t>
      </w:r>
    </w:p>
    <w:p w:rsidR="00390062" w:rsidRDefault="00390062" w:rsidP="003900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 на заседании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                           У</w:t>
      </w:r>
      <w:proofErr w:type="gramEnd"/>
      <w:r>
        <w:rPr>
          <w:rFonts w:ascii="Times New Roman" w:hAnsi="Times New Roman"/>
          <w:sz w:val="24"/>
          <w:szCs w:val="24"/>
        </w:rPr>
        <w:t>тверждаю:</w:t>
      </w:r>
    </w:p>
    <w:p w:rsidR="00390062" w:rsidRDefault="00390062" w:rsidP="003900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методического совета                                          </w:t>
      </w:r>
      <w:r w:rsidR="00C31BAB">
        <w:rPr>
          <w:rFonts w:ascii="Times New Roman" w:hAnsi="Times New Roman"/>
          <w:sz w:val="24"/>
          <w:szCs w:val="24"/>
        </w:rPr>
        <w:t xml:space="preserve">                     Директор ГА</w:t>
      </w:r>
      <w:r>
        <w:rPr>
          <w:rFonts w:ascii="Times New Roman" w:hAnsi="Times New Roman"/>
          <w:sz w:val="24"/>
          <w:szCs w:val="24"/>
        </w:rPr>
        <w:t>ПОУ СО «УрГЗК»</w:t>
      </w:r>
    </w:p>
    <w:p w:rsidR="00390062" w:rsidRDefault="00390062" w:rsidP="003900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протокола __________                                                            ____</w:t>
      </w:r>
      <w:r w:rsidR="00C31BAB">
        <w:rPr>
          <w:rFonts w:ascii="Times New Roman" w:hAnsi="Times New Roman"/>
          <w:sz w:val="24"/>
          <w:szCs w:val="24"/>
        </w:rPr>
        <w:t>_______ Софронова Т.М.</w:t>
      </w:r>
    </w:p>
    <w:p w:rsidR="00390062" w:rsidRDefault="008E246F" w:rsidP="003900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«___»____________2022</w:t>
      </w:r>
      <w:r w:rsidR="00743F48">
        <w:rPr>
          <w:rFonts w:ascii="Times New Roman" w:hAnsi="Times New Roman"/>
          <w:sz w:val="24"/>
          <w:szCs w:val="24"/>
        </w:rPr>
        <w:t xml:space="preserve"> </w:t>
      </w:r>
      <w:r w:rsidR="00390062">
        <w:rPr>
          <w:rFonts w:ascii="Times New Roman" w:hAnsi="Times New Roman"/>
          <w:sz w:val="24"/>
          <w:szCs w:val="24"/>
        </w:rPr>
        <w:t xml:space="preserve">г.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«____»_____________2022</w:t>
      </w:r>
      <w:r w:rsidR="00390062">
        <w:rPr>
          <w:rFonts w:ascii="Times New Roman" w:hAnsi="Times New Roman"/>
          <w:sz w:val="24"/>
          <w:szCs w:val="24"/>
        </w:rPr>
        <w:t xml:space="preserve">г.    </w:t>
      </w:r>
    </w:p>
    <w:p w:rsidR="00390062" w:rsidRDefault="00390062" w:rsidP="00743F48">
      <w:pPr>
        <w:rPr>
          <w:rFonts w:ascii="Times New Roman" w:hAnsi="Times New Roman"/>
          <w:sz w:val="24"/>
          <w:szCs w:val="24"/>
        </w:rPr>
      </w:pPr>
    </w:p>
    <w:p w:rsidR="00743F48" w:rsidRDefault="00743F48" w:rsidP="00743F48">
      <w:pPr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43F48" w:rsidRDefault="00390062" w:rsidP="003900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44"/>
          <w:szCs w:val="44"/>
        </w:rPr>
        <w:t xml:space="preserve"> </w:t>
      </w:r>
      <w:r w:rsidR="000D289A">
        <w:rPr>
          <w:rFonts w:ascii="Times New Roman" w:hAnsi="Times New Roman"/>
          <w:b/>
          <w:sz w:val="28"/>
          <w:szCs w:val="28"/>
        </w:rPr>
        <w:t xml:space="preserve">Фонд оценочных средств </w:t>
      </w:r>
      <w:r w:rsidRPr="00743F48">
        <w:rPr>
          <w:rFonts w:ascii="Times New Roman" w:hAnsi="Times New Roman"/>
          <w:b/>
          <w:sz w:val="28"/>
          <w:szCs w:val="28"/>
        </w:rPr>
        <w:t xml:space="preserve"> промежуточной аттестации  </w:t>
      </w:r>
    </w:p>
    <w:p w:rsidR="00390062" w:rsidRPr="00743F48" w:rsidRDefault="00390062" w:rsidP="003900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3F48">
        <w:rPr>
          <w:rFonts w:ascii="Times New Roman" w:hAnsi="Times New Roman"/>
          <w:b/>
          <w:sz w:val="28"/>
          <w:szCs w:val="28"/>
        </w:rPr>
        <w:t xml:space="preserve">по  дисциплине </w:t>
      </w:r>
    </w:p>
    <w:p w:rsidR="00390062" w:rsidRPr="00743F48" w:rsidRDefault="00743F48" w:rsidP="00390062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743F48">
        <w:rPr>
          <w:rFonts w:ascii="Times New Roman" w:hAnsi="Times New Roman"/>
          <w:b/>
          <w:sz w:val="48"/>
          <w:szCs w:val="48"/>
        </w:rPr>
        <w:t xml:space="preserve"> </w:t>
      </w:r>
      <w:r w:rsidR="00160403">
        <w:rPr>
          <w:rFonts w:ascii="Times New Roman" w:hAnsi="Times New Roman"/>
          <w:b/>
          <w:sz w:val="36"/>
          <w:szCs w:val="36"/>
        </w:rPr>
        <w:t>ОГСЭ.02</w:t>
      </w:r>
      <w:r w:rsidRPr="00743F48">
        <w:rPr>
          <w:rFonts w:ascii="Times New Roman" w:hAnsi="Times New Roman"/>
          <w:b/>
          <w:sz w:val="36"/>
          <w:szCs w:val="36"/>
        </w:rPr>
        <w:t>. История</w:t>
      </w:r>
    </w:p>
    <w:p w:rsidR="00390062" w:rsidRPr="00743F48" w:rsidRDefault="00390062" w:rsidP="002715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3F48">
        <w:rPr>
          <w:rFonts w:ascii="Times New Roman" w:hAnsi="Times New Roman"/>
          <w:sz w:val="28"/>
          <w:szCs w:val="28"/>
        </w:rPr>
        <w:t>для обучающихся</w:t>
      </w:r>
      <w:r w:rsidRPr="00743F48">
        <w:rPr>
          <w:rFonts w:ascii="Times New Roman" w:hAnsi="Times New Roman"/>
          <w:b/>
          <w:sz w:val="28"/>
          <w:szCs w:val="28"/>
        </w:rPr>
        <w:t xml:space="preserve"> </w:t>
      </w:r>
      <w:r w:rsidR="002715FA">
        <w:rPr>
          <w:rFonts w:ascii="Times New Roman" w:hAnsi="Times New Roman"/>
          <w:sz w:val="28"/>
          <w:szCs w:val="28"/>
        </w:rPr>
        <w:t xml:space="preserve"> </w:t>
      </w:r>
    </w:p>
    <w:p w:rsidR="002715FA" w:rsidRPr="00367C1C" w:rsidRDefault="002715FA" w:rsidP="002715FA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367C1C">
        <w:rPr>
          <w:rFonts w:ascii="Times New Roman" w:hAnsi="Times New Roman"/>
          <w:sz w:val="28"/>
          <w:szCs w:val="28"/>
        </w:rPr>
        <w:t>по образовательной программе среднего профессионального</w:t>
      </w:r>
    </w:p>
    <w:p w:rsidR="002715FA" w:rsidRDefault="002715FA" w:rsidP="002715FA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367C1C">
        <w:rPr>
          <w:rFonts w:ascii="Times New Roman" w:hAnsi="Times New Roman"/>
          <w:sz w:val="28"/>
          <w:szCs w:val="28"/>
        </w:rPr>
        <w:t>образования - программе подготовки специалистов среднего звена</w:t>
      </w:r>
    </w:p>
    <w:p w:rsidR="00512E0A" w:rsidRPr="00B10BC7" w:rsidRDefault="00512E0A" w:rsidP="00512E0A">
      <w:pPr>
        <w:pStyle w:val="ab"/>
        <w:jc w:val="center"/>
        <w:rPr>
          <w:rFonts w:ascii="Times New Roman" w:hAnsi="Times New Roman"/>
          <w:b/>
          <w:sz w:val="36"/>
          <w:szCs w:val="36"/>
        </w:rPr>
      </w:pPr>
      <w:r w:rsidRPr="00B10BC7">
        <w:rPr>
          <w:rFonts w:ascii="Times New Roman" w:hAnsi="Times New Roman"/>
          <w:b/>
          <w:sz w:val="36"/>
          <w:szCs w:val="36"/>
        </w:rPr>
        <w:t>46.02.01 «Документационное обеспечение управления и архивоведение»</w:t>
      </w:r>
    </w:p>
    <w:p w:rsidR="00390062" w:rsidRPr="00BD237A" w:rsidRDefault="00390062" w:rsidP="004D5FD0">
      <w:pPr>
        <w:rPr>
          <w:rFonts w:ascii="Times New Roman" w:hAnsi="Times New Roman" w:cs="Times New Roman"/>
          <w:b/>
          <w:sz w:val="24"/>
          <w:szCs w:val="24"/>
        </w:rPr>
      </w:pPr>
    </w:p>
    <w:p w:rsidR="00390062" w:rsidRPr="0095520D" w:rsidRDefault="00390062" w:rsidP="00390062">
      <w:pPr>
        <w:spacing w:after="0" w:line="240" w:lineRule="auto"/>
        <w:jc w:val="center"/>
        <w:rPr>
          <w:rFonts w:ascii="Times New Roman" w:hAnsi="Times New Roman"/>
          <w:b/>
          <w:szCs w:val="20"/>
        </w:rPr>
      </w:pPr>
      <w:r w:rsidRPr="0095520D">
        <w:rPr>
          <w:rFonts w:ascii="Times New Roman" w:hAnsi="Times New Roman"/>
          <w:b/>
          <w:szCs w:val="20"/>
        </w:rPr>
        <w:t>Форма оценочной процедуры: дифференцированный зачёт</w:t>
      </w:r>
      <w:r w:rsidR="00743F48" w:rsidRPr="0095520D">
        <w:rPr>
          <w:rFonts w:ascii="Times New Roman" w:hAnsi="Times New Roman"/>
          <w:b/>
          <w:szCs w:val="20"/>
        </w:rPr>
        <w:t xml:space="preserve"> </w:t>
      </w:r>
    </w:p>
    <w:p w:rsidR="00390062" w:rsidRPr="0095520D" w:rsidRDefault="00390062" w:rsidP="00390062">
      <w:pPr>
        <w:jc w:val="center"/>
        <w:rPr>
          <w:rFonts w:ascii="Times New Roman" w:hAnsi="Times New Roman"/>
          <w:b/>
          <w:sz w:val="48"/>
          <w:szCs w:val="44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44"/>
          <w:szCs w:val="44"/>
        </w:rPr>
      </w:pPr>
    </w:p>
    <w:p w:rsidR="00390062" w:rsidRDefault="00390062" w:rsidP="00390062">
      <w:pPr>
        <w:rPr>
          <w:rFonts w:ascii="Times New Roman" w:hAnsi="Times New Roman"/>
          <w:b/>
          <w:sz w:val="44"/>
          <w:szCs w:val="44"/>
        </w:rPr>
      </w:pPr>
    </w:p>
    <w:p w:rsidR="004D5FD0" w:rsidRDefault="004D5FD0" w:rsidP="00390062">
      <w:pPr>
        <w:rPr>
          <w:rFonts w:ascii="Times New Roman" w:hAnsi="Times New Roman"/>
          <w:b/>
          <w:sz w:val="44"/>
          <w:szCs w:val="44"/>
        </w:rPr>
      </w:pPr>
    </w:p>
    <w:p w:rsidR="004D5FD0" w:rsidRDefault="004D5FD0" w:rsidP="00390062">
      <w:pPr>
        <w:rPr>
          <w:rFonts w:ascii="Times New Roman" w:hAnsi="Times New Roman"/>
          <w:b/>
          <w:sz w:val="44"/>
          <w:szCs w:val="4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Невьянск</w:t>
      </w:r>
    </w:p>
    <w:p w:rsidR="008E3F2E" w:rsidRPr="004D5FD0" w:rsidRDefault="008E246F" w:rsidP="004D5F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</w:p>
    <w:p w:rsidR="008E3F2E" w:rsidRDefault="008E3F2E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620F6E" w:rsidRDefault="00620F6E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512E0A" w:rsidRDefault="00512E0A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512E0A" w:rsidRDefault="00512E0A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620F6E" w:rsidRDefault="00620F6E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Согласовано на заседании ЦК</w:t>
      </w: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 ______________</w:t>
      </w:r>
    </w:p>
    <w:p w:rsidR="00390062" w:rsidRDefault="00691717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«___»________________2022</w:t>
      </w:r>
      <w:r w:rsidR="008E3F2E">
        <w:rPr>
          <w:rFonts w:ascii="Times New Roman" w:hAnsi="Times New Roman"/>
          <w:sz w:val="24"/>
          <w:szCs w:val="28"/>
        </w:rPr>
        <w:t xml:space="preserve"> </w:t>
      </w:r>
      <w:r w:rsidR="00390062">
        <w:rPr>
          <w:rFonts w:ascii="Times New Roman" w:hAnsi="Times New Roman"/>
          <w:sz w:val="24"/>
          <w:szCs w:val="28"/>
        </w:rPr>
        <w:t>г.</w:t>
      </w:r>
    </w:p>
    <w:p w:rsidR="00390062" w:rsidRDefault="00390062" w:rsidP="003900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3F2E" w:rsidRPr="0024445A" w:rsidRDefault="00390062" w:rsidP="008E3F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4445A">
        <w:rPr>
          <w:rFonts w:ascii="Times New Roman" w:hAnsi="Times New Roman"/>
          <w:sz w:val="24"/>
          <w:szCs w:val="24"/>
        </w:rPr>
        <w:t xml:space="preserve">Составитель: </w:t>
      </w:r>
      <w:r w:rsidR="0095520D">
        <w:rPr>
          <w:rFonts w:ascii="Times New Roman" w:hAnsi="Times New Roman"/>
          <w:sz w:val="24"/>
          <w:szCs w:val="24"/>
        </w:rPr>
        <w:t xml:space="preserve">Белоусова Л.В., преподаватель первой </w:t>
      </w:r>
      <w:r w:rsidR="008E3F2E">
        <w:rPr>
          <w:rFonts w:ascii="Times New Roman" w:hAnsi="Times New Roman"/>
          <w:sz w:val="24"/>
          <w:szCs w:val="24"/>
        </w:rPr>
        <w:t>кв</w:t>
      </w:r>
      <w:r w:rsidR="0095520D">
        <w:rPr>
          <w:rFonts w:ascii="Times New Roman" w:hAnsi="Times New Roman"/>
          <w:sz w:val="24"/>
          <w:szCs w:val="24"/>
        </w:rPr>
        <w:t>алификационной</w:t>
      </w:r>
      <w:proofErr w:type="gramStart"/>
      <w:r w:rsidR="008B4E9A">
        <w:rPr>
          <w:rFonts w:ascii="Times New Roman" w:hAnsi="Times New Roman"/>
          <w:sz w:val="24"/>
          <w:szCs w:val="24"/>
        </w:rPr>
        <w:t>.</w:t>
      </w:r>
      <w:proofErr w:type="gramEnd"/>
      <w:r w:rsidR="008B4E9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B4E9A">
        <w:rPr>
          <w:rFonts w:ascii="Times New Roman" w:hAnsi="Times New Roman"/>
          <w:sz w:val="24"/>
          <w:szCs w:val="24"/>
        </w:rPr>
        <w:t>к</w:t>
      </w:r>
      <w:proofErr w:type="gramEnd"/>
      <w:r w:rsidR="008B4E9A">
        <w:rPr>
          <w:rFonts w:ascii="Times New Roman" w:hAnsi="Times New Roman"/>
          <w:sz w:val="24"/>
          <w:szCs w:val="24"/>
        </w:rPr>
        <w:t>атегории ГА</w:t>
      </w:r>
      <w:r w:rsidR="008E3F2E">
        <w:rPr>
          <w:rFonts w:ascii="Times New Roman" w:hAnsi="Times New Roman"/>
          <w:sz w:val="24"/>
          <w:szCs w:val="24"/>
        </w:rPr>
        <w:t>ПОУ СО «УрГЗК»</w:t>
      </w:r>
    </w:p>
    <w:p w:rsidR="008E3F2E" w:rsidRDefault="008E3F2E" w:rsidP="003900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0062" w:rsidRPr="0024445A" w:rsidRDefault="008E3F2E" w:rsidP="003900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90062" w:rsidRDefault="00390062" w:rsidP="00390062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6E7CF8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Фонд оценочных средств</w:t>
      </w:r>
      <w:r w:rsidR="00390062">
        <w:rPr>
          <w:rFonts w:ascii="Times New Roman" w:hAnsi="Times New Roman"/>
          <w:sz w:val="24"/>
          <w:szCs w:val="28"/>
        </w:rPr>
        <w:t xml:space="preserve">  по дисциплине </w:t>
      </w:r>
      <w:r w:rsidR="00160403">
        <w:rPr>
          <w:rFonts w:ascii="Times New Roman" w:hAnsi="Times New Roman"/>
          <w:sz w:val="24"/>
          <w:szCs w:val="28"/>
        </w:rPr>
        <w:t xml:space="preserve"> ОГСЭ.02</w:t>
      </w:r>
      <w:r w:rsidR="008E3F2E">
        <w:rPr>
          <w:rFonts w:ascii="Times New Roman" w:hAnsi="Times New Roman"/>
          <w:sz w:val="24"/>
          <w:szCs w:val="28"/>
        </w:rPr>
        <w:t>.</w:t>
      </w:r>
      <w:r w:rsidR="00160403">
        <w:rPr>
          <w:rFonts w:ascii="Times New Roman" w:hAnsi="Times New Roman"/>
          <w:sz w:val="24"/>
          <w:szCs w:val="28"/>
        </w:rPr>
        <w:t xml:space="preserve"> </w:t>
      </w:r>
      <w:r w:rsidR="008E3F2E">
        <w:rPr>
          <w:rFonts w:ascii="Times New Roman" w:hAnsi="Times New Roman"/>
          <w:sz w:val="24"/>
          <w:szCs w:val="28"/>
        </w:rPr>
        <w:t xml:space="preserve">История для  обучающихся по </w:t>
      </w:r>
      <w:r w:rsidR="00390062">
        <w:rPr>
          <w:rFonts w:ascii="Times New Roman" w:hAnsi="Times New Roman"/>
          <w:sz w:val="24"/>
          <w:szCs w:val="28"/>
        </w:rPr>
        <w:t>программе подготовки специалистов среднего звена</w:t>
      </w:r>
      <w:r w:rsidR="00512E0A">
        <w:rPr>
          <w:rFonts w:ascii="Times New Roman" w:hAnsi="Times New Roman"/>
          <w:sz w:val="24"/>
          <w:szCs w:val="28"/>
        </w:rPr>
        <w:t xml:space="preserve"> 46.02.01 «Документационное обеспечение управления и архивоведение» </w:t>
      </w:r>
      <w:r w:rsidR="00390062">
        <w:rPr>
          <w:rFonts w:ascii="Times New Roman" w:hAnsi="Times New Roman"/>
          <w:sz w:val="24"/>
          <w:szCs w:val="28"/>
        </w:rPr>
        <w:t xml:space="preserve"> составлены в соответствии    с федеральным государственным образовательным стандартом среднего общего образования, рабочей программой учебной дисциплины. </w:t>
      </w: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2715FA" w:rsidRPr="0095520D" w:rsidRDefault="002715FA" w:rsidP="0095520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</w:t>
      </w:r>
      <w:r w:rsidR="006E7CF8">
        <w:rPr>
          <w:rFonts w:ascii="Times New Roman" w:hAnsi="Times New Roman"/>
          <w:sz w:val="24"/>
          <w:szCs w:val="28"/>
        </w:rPr>
        <w:t>Фонд оценочных средств</w:t>
      </w:r>
      <w:r w:rsidR="00390062">
        <w:rPr>
          <w:rFonts w:ascii="Times New Roman" w:hAnsi="Times New Roman"/>
          <w:sz w:val="24"/>
          <w:szCs w:val="28"/>
        </w:rPr>
        <w:t xml:space="preserve">  по дисциплине  </w:t>
      </w:r>
      <w:r w:rsidR="00160403">
        <w:rPr>
          <w:rFonts w:ascii="Times New Roman" w:hAnsi="Times New Roman"/>
          <w:sz w:val="24"/>
          <w:szCs w:val="28"/>
        </w:rPr>
        <w:t xml:space="preserve">ОГСЭ.02. История </w:t>
      </w:r>
      <w:r w:rsidR="00390062">
        <w:rPr>
          <w:rFonts w:ascii="Times New Roman" w:hAnsi="Times New Roman"/>
          <w:sz w:val="24"/>
          <w:szCs w:val="28"/>
        </w:rPr>
        <w:t>дл</w:t>
      </w:r>
      <w:r w:rsidR="008E3F2E">
        <w:rPr>
          <w:rFonts w:ascii="Times New Roman" w:hAnsi="Times New Roman"/>
          <w:sz w:val="24"/>
          <w:szCs w:val="28"/>
        </w:rPr>
        <w:t xml:space="preserve">я </w:t>
      </w:r>
      <w:proofErr w:type="gramStart"/>
      <w:r w:rsidR="008E3F2E">
        <w:rPr>
          <w:rFonts w:ascii="Times New Roman" w:hAnsi="Times New Roman"/>
          <w:sz w:val="24"/>
          <w:szCs w:val="28"/>
        </w:rPr>
        <w:t>обучающихся</w:t>
      </w:r>
      <w:proofErr w:type="gramEnd"/>
      <w:r w:rsidR="008E3F2E">
        <w:rPr>
          <w:rFonts w:ascii="Times New Roman" w:hAnsi="Times New Roman"/>
          <w:sz w:val="24"/>
          <w:szCs w:val="28"/>
        </w:rPr>
        <w:t xml:space="preserve"> по  специальности </w:t>
      </w:r>
      <w:r w:rsidR="00512E0A">
        <w:rPr>
          <w:rFonts w:ascii="Times New Roman" w:hAnsi="Times New Roman"/>
          <w:sz w:val="24"/>
          <w:szCs w:val="28"/>
        </w:rPr>
        <w:t>46.02.01 «Документационное обеспечение управления и архивоведение»</w:t>
      </w:r>
    </w:p>
    <w:p w:rsidR="00390062" w:rsidRDefault="00390062" w:rsidP="002715FA">
      <w:pPr>
        <w:pStyle w:val="ab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Сост. </w:t>
      </w:r>
      <w:r w:rsidR="0095520D">
        <w:rPr>
          <w:rFonts w:ascii="Times New Roman" w:hAnsi="Times New Roman"/>
          <w:sz w:val="24"/>
          <w:szCs w:val="28"/>
        </w:rPr>
        <w:t xml:space="preserve"> Белоусова Л.В</w:t>
      </w:r>
      <w:r w:rsidR="008B4E9A">
        <w:rPr>
          <w:rFonts w:ascii="Times New Roman" w:hAnsi="Times New Roman"/>
          <w:sz w:val="24"/>
          <w:szCs w:val="28"/>
        </w:rPr>
        <w:t>., - Невьянск. ГА</w:t>
      </w:r>
      <w:r>
        <w:rPr>
          <w:rFonts w:ascii="Times New Roman" w:hAnsi="Times New Roman"/>
          <w:sz w:val="24"/>
          <w:szCs w:val="28"/>
        </w:rPr>
        <w:t xml:space="preserve">ПОУ  СО «УрГЗК». </w:t>
      </w:r>
    </w:p>
    <w:p w:rsidR="00390062" w:rsidRDefault="00390062" w:rsidP="002715FA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2715FA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2715FA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2715FA">
      <w:pPr>
        <w:pStyle w:val="ab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</w:t>
      </w:r>
    </w:p>
    <w:p w:rsidR="00390062" w:rsidRDefault="00390062" w:rsidP="002715FA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691717">
        <w:rPr>
          <w:rFonts w:ascii="Times New Roman" w:hAnsi="Times New Roman"/>
          <w:sz w:val="24"/>
          <w:szCs w:val="24"/>
        </w:rPr>
        <w:t xml:space="preserve">          © Белоусова Л.В.  2022</w:t>
      </w:r>
      <w:r>
        <w:rPr>
          <w:rFonts w:ascii="Times New Roman" w:hAnsi="Times New Roman"/>
          <w:sz w:val="24"/>
          <w:szCs w:val="24"/>
        </w:rPr>
        <w:t>г.</w:t>
      </w:r>
    </w:p>
    <w:p w:rsidR="00390062" w:rsidRPr="00233C5D" w:rsidRDefault="00390062" w:rsidP="00390062">
      <w:pPr>
        <w:pStyle w:val="a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8B4E9A">
        <w:rPr>
          <w:rFonts w:ascii="Times New Roman" w:hAnsi="Times New Roman"/>
          <w:sz w:val="24"/>
          <w:szCs w:val="24"/>
        </w:rPr>
        <w:t xml:space="preserve">                          </w:t>
      </w:r>
      <w:r w:rsidR="008B4E9A">
        <w:rPr>
          <w:rFonts w:ascii="Times New Roman" w:hAnsi="Times New Roman"/>
          <w:sz w:val="24"/>
          <w:szCs w:val="24"/>
        </w:rPr>
        <w:tab/>
      </w:r>
      <w:r w:rsidR="008B4E9A">
        <w:rPr>
          <w:rFonts w:ascii="Times New Roman" w:hAnsi="Times New Roman"/>
          <w:sz w:val="24"/>
          <w:szCs w:val="24"/>
        </w:rPr>
        <w:tab/>
        <w:t>© ГА</w:t>
      </w:r>
      <w:r>
        <w:rPr>
          <w:rFonts w:ascii="Times New Roman" w:hAnsi="Times New Roman"/>
          <w:sz w:val="24"/>
          <w:szCs w:val="24"/>
        </w:rPr>
        <w:t>ПОУ  СО «УрГЗК»</w:t>
      </w:r>
    </w:p>
    <w:p w:rsidR="00390062" w:rsidRDefault="00390062" w:rsidP="003900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28"/>
          <w:szCs w:val="28"/>
        </w:rPr>
      </w:pPr>
      <w:r w:rsidRPr="00575CD4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390062" w:rsidRPr="00575CD4" w:rsidRDefault="00390062" w:rsidP="0039006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Паспорт  </w:t>
      </w:r>
      <w:r w:rsidR="00635320">
        <w:rPr>
          <w:rFonts w:ascii="Times New Roman" w:hAnsi="Times New Roman"/>
          <w:b/>
          <w:sz w:val="28"/>
          <w:szCs w:val="28"/>
        </w:rPr>
        <w:t xml:space="preserve">фонда оценочных средств  </w:t>
      </w:r>
      <w:r w:rsidRPr="00575CD4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:rsidR="00390062" w:rsidRPr="00575CD4" w:rsidRDefault="00390062" w:rsidP="0039006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75CD4">
        <w:rPr>
          <w:rFonts w:ascii="Times New Roman" w:hAnsi="Times New Roman"/>
          <w:sz w:val="28"/>
          <w:szCs w:val="28"/>
        </w:rPr>
        <w:t xml:space="preserve">1.1.  Нормативные основания. </w:t>
      </w:r>
    </w:p>
    <w:p w:rsidR="00390062" w:rsidRPr="00575CD4" w:rsidRDefault="00390062" w:rsidP="0039006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5CD4">
        <w:rPr>
          <w:rFonts w:ascii="Times New Roman" w:hAnsi="Times New Roman"/>
          <w:sz w:val="28"/>
          <w:szCs w:val="28"/>
        </w:rPr>
        <w:t xml:space="preserve">1.2. Цель промежуточной аттестации </w:t>
      </w:r>
    </w:p>
    <w:p w:rsidR="00390062" w:rsidRPr="00575CD4" w:rsidRDefault="00390062" w:rsidP="0039006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75CD4">
        <w:rPr>
          <w:rFonts w:ascii="Times New Roman" w:hAnsi="Times New Roman"/>
          <w:sz w:val="28"/>
          <w:szCs w:val="28"/>
        </w:rPr>
        <w:t xml:space="preserve">1.3. Результаты освоения дисциплины, подлежащие проверке </w:t>
      </w:r>
    </w:p>
    <w:p w:rsidR="00390062" w:rsidRDefault="00390062" w:rsidP="0039006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5CD4">
        <w:rPr>
          <w:rFonts w:ascii="Times New Roman" w:hAnsi="Times New Roman"/>
          <w:sz w:val="28"/>
          <w:szCs w:val="28"/>
        </w:rPr>
        <w:t xml:space="preserve">1.4.Срок и форма проведения  промежуточной аттестации  </w:t>
      </w:r>
    </w:p>
    <w:p w:rsidR="00390062" w:rsidRPr="00575CD4" w:rsidRDefault="00390062" w:rsidP="0039006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2.Требования к результатам освоения дисциплины</w:t>
      </w:r>
      <w:r w:rsidRPr="00575CD4">
        <w:rPr>
          <w:rFonts w:ascii="Times New Roman" w:hAnsi="Times New Roman"/>
          <w:sz w:val="28"/>
          <w:szCs w:val="28"/>
        </w:rPr>
        <w:t xml:space="preserve">   </w:t>
      </w:r>
    </w:p>
    <w:p w:rsidR="00390062" w:rsidRDefault="00390062" w:rsidP="00390062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575CD4">
        <w:rPr>
          <w:rFonts w:ascii="Times New Roman" w:hAnsi="Times New Roman"/>
          <w:b/>
          <w:sz w:val="28"/>
          <w:szCs w:val="28"/>
        </w:rPr>
        <w:t xml:space="preserve">. Организация процедуры проведения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575CD4">
        <w:rPr>
          <w:rFonts w:ascii="Times New Roman" w:hAnsi="Times New Roman"/>
          <w:b/>
          <w:sz w:val="28"/>
          <w:szCs w:val="28"/>
        </w:rPr>
        <w:t>промежуточной аттестации</w:t>
      </w:r>
    </w:p>
    <w:p w:rsidR="00390062" w:rsidRDefault="00635320" w:rsidP="00390062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4.Фонд оценочных средств</w:t>
      </w:r>
      <w:r w:rsidR="00390062">
        <w:rPr>
          <w:rFonts w:ascii="Times New Roman" w:hAnsi="Times New Roman"/>
          <w:b/>
          <w:sz w:val="28"/>
          <w:szCs w:val="28"/>
        </w:rPr>
        <w:t xml:space="preserve"> </w:t>
      </w:r>
      <w:r w:rsidR="00390062" w:rsidRPr="00A84286">
        <w:rPr>
          <w:rFonts w:ascii="Times New Roman" w:hAnsi="Times New Roman"/>
          <w:b/>
          <w:sz w:val="28"/>
          <w:szCs w:val="28"/>
        </w:rPr>
        <w:t xml:space="preserve"> для контроля и оценки освоения умений и усвоения знаний по дисциплине  </w:t>
      </w:r>
    </w:p>
    <w:p w:rsidR="00390062" w:rsidRPr="00575CD4" w:rsidRDefault="00390062" w:rsidP="00390062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</w:t>
      </w:r>
      <w:r w:rsidRPr="004C1ED8">
        <w:rPr>
          <w:rFonts w:ascii="Times New Roman" w:hAnsi="Times New Roman"/>
          <w:sz w:val="28"/>
          <w:szCs w:val="28"/>
        </w:rPr>
        <w:t xml:space="preserve"> </w:t>
      </w:r>
      <w:r w:rsidRPr="004C1ED8">
        <w:rPr>
          <w:rFonts w:ascii="Times New Roman" w:hAnsi="Times New Roman"/>
          <w:b/>
          <w:sz w:val="28"/>
          <w:szCs w:val="28"/>
        </w:rPr>
        <w:t xml:space="preserve">Рекомендуемая литература для  подготовки к промежуточной аттестации. </w:t>
      </w:r>
    </w:p>
    <w:p w:rsidR="00390062" w:rsidRDefault="00390062" w:rsidP="00390062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390062" w:rsidRPr="00A84286" w:rsidRDefault="00390062" w:rsidP="00390062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rPr>
          <w:rFonts w:ascii="Times New Roman" w:hAnsi="Times New Roman"/>
          <w:sz w:val="28"/>
          <w:szCs w:val="28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A7AB2" w:rsidRDefault="003A7AB2" w:rsidP="003A7AB2">
      <w:pPr>
        <w:rPr>
          <w:rFonts w:ascii="Times New Roman" w:hAnsi="Times New Roman"/>
          <w:b/>
          <w:sz w:val="28"/>
          <w:szCs w:val="28"/>
        </w:rPr>
      </w:pPr>
    </w:p>
    <w:p w:rsidR="00455832" w:rsidRDefault="00455832" w:rsidP="003A7AB2">
      <w:pPr>
        <w:rPr>
          <w:rFonts w:ascii="Times New Roman" w:hAnsi="Times New Roman"/>
          <w:b/>
          <w:sz w:val="28"/>
          <w:szCs w:val="28"/>
        </w:rPr>
      </w:pPr>
    </w:p>
    <w:p w:rsidR="009B20C6" w:rsidRPr="002424E8" w:rsidRDefault="0032728C" w:rsidP="00242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1.Паспорт  Фонда оценочных средств </w:t>
      </w:r>
      <w:r w:rsidR="00160403">
        <w:rPr>
          <w:rFonts w:ascii="Times New Roman" w:hAnsi="Times New Roman" w:cs="Times New Roman"/>
          <w:b/>
          <w:sz w:val="24"/>
          <w:szCs w:val="24"/>
        </w:rPr>
        <w:t xml:space="preserve"> по ОГСЭ.02</w:t>
      </w:r>
      <w:r w:rsidR="00715C56">
        <w:rPr>
          <w:rFonts w:ascii="Times New Roman" w:hAnsi="Times New Roman" w:cs="Times New Roman"/>
          <w:b/>
          <w:sz w:val="24"/>
          <w:szCs w:val="24"/>
        </w:rPr>
        <w:t>. История</w:t>
      </w:r>
    </w:p>
    <w:p w:rsidR="00715C56" w:rsidRDefault="00715C56" w:rsidP="009B20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5C56" w:rsidRPr="00715C56" w:rsidRDefault="00390062" w:rsidP="009B20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5C56">
        <w:rPr>
          <w:rFonts w:ascii="Times New Roman" w:hAnsi="Times New Roman" w:cs="Times New Roman"/>
          <w:b/>
          <w:sz w:val="24"/>
          <w:szCs w:val="24"/>
        </w:rPr>
        <w:t>1.1.</w:t>
      </w:r>
      <w:r w:rsidR="00715C56" w:rsidRPr="00715C56">
        <w:rPr>
          <w:rFonts w:ascii="Times New Roman" w:hAnsi="Times New Roman" w:cs="Times New Roman"/>
          <w:b/>
          <w:sz w:val="24"/>
          <w:szCs w:val="24"/>
        </w:rPr>
        <w:t xml:space="preserve"> Нормативные основания</w:t>
      </w:r>
    </w:p>
    <w:p w:rsidR="00390062" w:rsidRPr="009B20C6" w:rsidRDefault="00390062" w:rsidP="009B20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0C6">
        <w:rPr>
          <w:rFonts w:ascii="Times New Roman" w:hAnsi="Times New Roman" w:cs="Times New Roman"/>
          <w:sz w:val="24"/>
          <w:szCs w:val="24"/>
        </w:rPr>
        <w:t>Нормативными основаниями</w:t>
      </w:r>
      <w:r w:rsidRPr="009B20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20C6">
        <w:rPr>
          <w:rFonts w:ascii="Times New Roman" w:hAnsi="Times New Roman" w:cs="Times New Roman"/>
          <w:sz w:val="24"/>
          <w:szCs w:val="24"/>
        </w:rPr>
        <w:t xml:space="preserve"> для  проведения    промежуточной аттестации являются: </w:t>
      </w:r>
    </w:p>
    <w:p w:rsidR="00390062" w:rsidRPr="009B20C6" w:rsidRDefault="00390062" w:rsidP="009B20C6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9B20C6">
        <w:t>Федеральный закон Российской Федерации от 29 декабря 2012 г. N 273-ФЗ "Об образовании в Российской Федерации";</w:t>
      </w:r>
    </w:p>
    <w:p w:rsidR="00390062" w:rsidRPr="009B20C6" w:rsidRDefault="00390062" w:rsidP="009B20C6">
      <w:pPr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0C6">
        <w:rPr>
          <w:rFonts w:ascii="Times New Roman" w:hAnsi="Times New Roman" w:cs="Times New Roman"/>
          <w:sz w:val="24"/>
          <w:szCs w:val="24"/>
        </w:rPr>
        <w:t>Закон «Об образовании в Свердловской области» от 15 июля 2013 г. N 78-ОЗ;</w:t>
      </w:r>
    </w:p>
    <w:p w:rsidR="00390062" w:rsidRPr="009B20C6" w:rsidRDefault="00390062" w:rsidP="009B20C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0C6">
        <w:rPr>
          <w:rFonts w:ascii="Times New Roman" w:hAnsi="Times New Roman" w:cs="Times New Roman"/>
          <w:sz w:val="24"/>
          <w:szCs w:val="24"/>
        </w:rPr>
        <w:t>Положение о текущем  контроле  знаний  и промежут</w:t>
      </w:r>
      <w:r w:rsidR="008B4E9A">
        <w:rPr>
          <w:rFonts w:ascii="Times New Roman" w:hAnsi="Times New Roman" w:cs="Times New Roman"/>
          <w:sz w:val="24"/>
          <w:szCs w:val="24"/>
        </w:rPr>
        <w:t>очной аттестации  обучающихся ГА</w:t>
      </w:r>
      <w:r w:rsidRPr="009B20C6">
        <w:rPr>
          <w:rFonts w:ascii="Times New Roman" w:hAnsi="Times New Roman" w:cs="Times New Roman"/>
          <w:sz w:val="24"/>
          <w:szCs w:val="24"/>
        </w:rPr>
        <w:t>ПОУ  СО «УрГЗК»;</w:t>
      </w:r>
    </w:p>
    <w:p w:rsidR="00390062" w:rsidRPr="009B20C6" w:rsidRDefault="00390062" w:rsidP="009B20C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0C6">
        <w:rPr>
          <w:rFonts w:ascii="Times New Roman" w:hAnsi="Times New Roman" w:cs="Times New Roman"/>
          <w:sz w:val="24"/>
          <w:szCs w:val="24"/>
        </w:rPr>
        <w:t>Положение о портфолио персональных образоват</w:t>
      </w:r>
      <w:r w:rsidR="008B4E9A">
        <w:rPr>
          <w:rFonts w:ascii="Times New Roman" w:hAnsi="Times New Roman" w:cs="Times New Roman"/>
          <w:sz w:val="24"/>
          <w:szCs w:val="24"/>
        </w:rPr>
        <w:t>ельных достижений обучающихся ГА</w:t>
      </w:r>
      <w:r w:rsidRPr="009B20C6">
        <w:rPr>
          <w:rFonts w:ascii="Times New Roman" w:hAnsi="Times New Roman" w:cs="Times New Roman"/>
          <w:sz w:val="24"/>
          <w:szCs w:val="24"/>
        </w:rPr>
        <w:t>ПОУ  СО «УрГЗК»,</w:t>
      </w:r>
    </w:p>
    <w:p w:rsidR="00390062" w:rsidRPr="009B20C6" w:rsidRDefault="00390062" w:rsidP="009B20C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0C6">
        <w:rPr>
          <w:rFonts w:ascii="Times New Roman" w:hAnsi="Times New Roman" w:cs="Times New Roman"/>
          <w:sz w:val="24"/>
          <w:szCs w:val="24"/>
        </w:rPr>
        <w:t>Положение о самос</w:t>
      </w:r>
      <w:r w:rsidR="008B4E9A">
        <w:rPr>
          <w:rFonts w:ascii="Times New Roman" w:hAnsi="Times New Roman" w:cs="Times New Roman"/>
          <w:sz w:val="24"/>
          <w:szCs w:val="24"/>
        </w:rPr>
        <w:t xml:space="preserve">тоятельной работе </w:t>
      </w:r>
      <w:proofErr w:type="gramStart"/>
      <w:r w:rsidR="008B4E9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8B4E9A">
        <w:rPr>
          <w:rFonts w:ascii="Times New Roman" w:hAnsi="Times New Roman" w:cs="Times New Roman"/>
          <w:sz w:val="24"/>
          <w:szCs w:val="24"/>
        </w:rPr>
        <w:t xml:space="preserve"> ГА</w:t>
      </w:r>
      <w:r w:rsidRPr="009B20C6">
        <w:rPr>
          <w:rFonts w:ascii="Times New Roman" w:hAnsi="Times New Roman" w:cs="Times New Roman"/>
          <w:sz w:val="24"/>
          <w:szCs w:val="24"/>
        </w:rPr>
        <w:t>ПОУ  СО «УрГЗК»,</w:t>
      </w:r>
    </w:p>
    <w:p w:rsidR="00390062" w:rsidRDefault="00390062" w:rsidP="009B20C6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9B20C6">
        <w:rPr>
          <w:rFonts w:ascii="Times New Roman" w:hAnsi="Times New Roman"/>
          <w:bCs/>
          <w:sz w:val="24"/>
          <w:szCs w:val="24"/>
        </w:rPr>
        <w:t xml:space="preserve">Федеральный  государственный  образовательный  стандарт среднего общего образования </w:t>
      </w:r>
      <w:r w:rsidRPr="009B20C6">
        <w:rPr>
          <w:rFonts w:ascii="Times New Roman" w:hAnsi="Times New Roman"/>
          <w:iCs/>
          <w:sz w:val="24"/>
          <w:szCs w:val="24"/>
        </w:rPr>
        <w:t xml:space="preserve">(утвержден приказом Минобрнауки России </w:t>
      </w:r>
      <w:hyperlink w:history="1">
        <w:r w:rsidRPr="009B20C6">
          <w:rPr>
            <w:rFonts w:ascii="Times New Roman" w:hAnsi="Times New Roman"/>
            <w:iCs/>
            <w:sz w:val="24"/>
            <w:szCs w:val="24"/>
          </w:rPr>
          <w:t>от 17 мая 2012 г. № 413</w:t>
        </w:r>
      </w:hyperlink>
      <w:r w:rsidRPr="009B20C6">
        <w:rPr>
          <w:rFonts w:ascii="Times New Roman" w:hAnsi="Times New Roman"/>
          <w:iCs/>
          <w:sz w:val="24"/>
          <w:szCs w:val="24"/>
        </w:rPr>
        <w:t>),</w:t>
      </w:r>
    </w:p>
    <w:p w:rsidR="0089171D" w:rsidRPr="0089171D" w:rsidRDefault="00390062" w:rsidP="0089171D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89171D">
        <w:rPr>
          <w:rFonts w:ascii="Times New Roman" w:hAnsi="Times New Roman"/>
          <w:iCs/>
          <w:sz w:val="24"/>
          <w:szCs w:val="24"/>
        </w:rPr>
        <w:t xml:space="preserve">Федеральный государственный образовательный стандарт среднего профессионального  образования </w:t>
      </w:r>
      <w:r w:rsidR="0089171D" w:rsidRPr="0089171D">
        <w:rPr>
          <w:rFonts w:ascii="Times New Roman" w:hAnsi="Times New Roman"/>
          <w:iCs/>
          <w:sz w:val="24"/>
          <w:szCs w:val="24"/>
        </w:rPr>
        <w:t xml:space="preserve"> </w:t>
      </w:r>
      <w:r w:rsidRPr="0089171D">
        <w:rPr>
          <w:rFonts w:ascii="Times New Roman" w:hAnsi="Times New Roman"/>
          <w:iCs/>
          <w:sz w:val="24"/>
          <w:szCs w:val="24"/>
        </w:rPr>
        <w:t xml:space="preserve">специальности </w:t>
      </w:r>
      <w:r w:rsidR="009E3E3B">
        <w:rPr>
          <w:rFonts w:ascii="Times New Roman" w:hAnsi="Times New Roman"/>
          <w:iCs/>
          <w:sz w:val="24"/>
          <w:szCs w:val="24"/>
        </w:rPr>
        <w:t xml:space="preserve"> </w:t>
      </w:r>
      <w:r w:rsidR="009E3E3B">
        <w:rPr>
          <w:rFonts w:ascii="Times New Roman" w:hAnsi="Times New Roman"/>
          <w:sz w:val="24"/>
          <w:szCs w:val="28"/>
        </w:rPr>
        <w:t>46.02.01 «Документационное обеспечение управления и архивоведение»</w:t>
      </w:r>
      <w:r w:rsidR="0089171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390062" w:rsidRPr="0089171D" w:rsidRDefault="00390062" w:rsidP="009B20C6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171D">
        <w:rPr>
          <w:rFonts w:ascii="Times New Roman" w:hAnsi="Times New Roman"/>
          <w:iCs/>
          <w:sz w:val="24"/>
          <w:szCs w:val="24"/>
        </w:rPr>
        <w:t xml:space="preserve">Рабочая  программа по учебной дисциплине </w:t>
      </w:r>
      <w:r w:rsidR="00360F2E" w:rsidRPr="0089171D">
        <w:rPr>
          <w:rFonts w:ascii="Times New Roman" w:hAnsi="Times New Roman"/>
          <w:iCs/>
          <w:sz w:val="24"/>
          <w:szCs w:val="24"/>
        </w:rPr>
        <w:t xml:space="preserve"> ОГСЭ.02</w:t>
      </w:r>
      <w:r w:rsidRPr="0089171D">
        <w:rPr>
          <w:rFonts w:ascii="Times New Roman" w:hAnsi="Times New Roman"/>
          <w:iCs/>
          <w:sz w:val="24"/>
          <w:szCs w:val="24"/>
        </w:rPr>
        <w:t>.</w:t>
      </w:r>
      <w:r w:rsidR="0073779E" w:rsidRPr="0089171D">
        <w:rPr>
          <w:rFonts w:ascii="Times New Roman" w:hAnsi="Times New Roman"/>
          <w:iCs/>
          <w:sz w:val="24"/>
          <w:szCs w:val="24"/>
        </w:rPr>
        <w:t xml:space="preserve"> История.</w:t>
      </w:r>
    </w:p>
    <w:p w:rsidR="00390062" w:rsidRPr="009B20C6" w:rsidRDefault="00390062" w:rsidP="009B20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87EC4" w:rsidRPr="00087EC4" w:rsidRDefault="00087EC4" w:rsidP="00087E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EC4">
        <w:rPr>
          <w:rFonts w:ascii="Times New Roman" w:hAnsi="Times New Roman" w:cs="Times New Roman"/>
          <w:b/>
          <w:sz w:val="24"/>
          <w:szCs w:val="24"/>
        </w:rPr>
        <w:t xml:space="preserve">1.2. Цель промежуточной аттестации: </w:t>
      </w:r>
    </w:p>
    <w:p w:rsidR="00087EC4" w:rsidRPr="00087EC4" w:rsidRDefault="00087EC4" w:rsidP="00087EC4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087EC4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087EC4">
        <w:rPr>
          <w:rFonts w:ascii="Times New Roman" w:hAnsi="Times New Roman" w:cs="Times New Roman"/>
          <w:i/>
          <w:sz w:val="24"/>
          <w:szCs w:val="24"/>
        </w:rPr>
        <w:t>определить соответствие персональных достижений обучающихся поэтапным требованиям учебной дисциплины.</w:t>
      </w:r>
      <w:r w:rsidRPr="00087EC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 </w:t>
      </w:r>
    </w:p>
    <w:p w:rsidR="00087EC4" w:rsidRPr="00087EC4" w:rsidRDefault="00087EC4" w:rsidP="00087EC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87EC4">
        <w:rPr>
          <w:rFonts w:ascii="Times New Roman" w:hAnsi="Times New Roman" w:cs="Times New Roman"/>
          <w:color w:val="FF0000"/>
          <w:sz w:val="24"/>
          <w:szCs w:val="24"/>
        </w:rPr>
        <w:t xml:space="preserve">       </w:t>
      </w:r>
      <w:r w:rsidRPr="00087EC4">
        <w:rPr>
          <w:rFonts w:ascii="Times New Roman" w:hAnsi="Times New Roman" w:cs="Times New Roman"/>
          <w:sz w:val="24"/>
          <w:szCs w:val="24"/>
        </w:rPr>
        <w:t>В рамках промежуточной аттестации  выделяют  рубежный и итоговый контроль.</w:t>
      </w:r>
    </w:p>
    <w:p w:rsidR="00087EC4" w:rsidRPr="00087EC4" w:rsidRDefault="00087EC4" w:rsidP="00087EC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87EC4">
        <w:rPr>
          <w:rFonts w:ascii="Times New Roman" w:hAnsi="Times New Roman" w:cs="Times New Roman"/>
          <w:i/>
          <w:sz w:val="24"/>
          <w:szCs w:val="24"/>
        </w:rPr>
        <w:t xml:space="preserve">Рубежный контроль </w:t>
      </w:r>
      <w:r w:rsidRPr="00087EC4">
        <w:rPr>
          <w:rFonts w:ascii="Times New Roman" w:hAnsi="Times New Roman" w:cs="Times New Roman"/>
          <w:sz w:val="24"/>
          <w:szCs w:val="24"/>
        </w:rPr>
        <w:t xml:space="preserve">направлен  на выявление соответствия уровня подготовки  </w:t>
      </w:r>
      <w:proofErr w:type="gramStart"/>
      <w:r w:rsidRPr="00087EC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87EC4">
        <w:rPr>
          <w:rFonts w:ascii="Times New Roman" w:hAnsi="Times New Roman" w:cs="Times New Roman"/>
          <w:sz w:val="24"/>
          <w:szCs w:val="24"/>
        </w:rPr>
        <w:t xml:space="preserve"> требованиям  учебной программы  </w:t>
      </w:r>
      <w:r w:rsidRPr="00087EC4">
        <w:rPr>
          <w:rFonts w:ascii="Times New Roman" w:hAnsi="Times New Roman" w:cs="Times New Roman"/>
          <w:i/>
          <w:sz w:val="24"/>
          <w:szCs w:val="24"/>
        </w:rPr>
        <w:t>по  определённым  разделам.</w:t>
      </w:r>
    </w:p>
    <w:p w:rsidR="00087EC4" w:rsidRPr="00087EC4" w:rsidRDefault="00087EC4" w:rsidP="00087EC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87EC4">
        <w:rPr>
          <w:rFonts w:ascii="Times New Roman" w:hAnsi="Times New Roman" w:cs="Times New Roman"/>
          <w:i/>
          <w:sz w:val="24"/>
          <w:szCs w:val="24"/>
        </w:rPr>
        <w:t>Итоговый контроль</w:t>
      </w:r>
      <w:r w:rsidRPr="00087EC4">
        <w:rPr>
          <w:rFonts w:ascii="Times New Roman" w:hAnsi="Times New Roman" w:cs="Times New Roman"/>
          <w:sz w:val="24"/>
          <w:szCs w:val="24"/>
        </w:rPr>
        <w:t xml:space="preserve">  направлен на  выявление соответствия  уровня достижений обучающихся требованиям учебной  программы по  дисциплине,  </w:t>
      </w:r>
      <w:r w:rsidRPr="00087EC4">
        <w:rPr>
          <w:rFonts w:ascii="Times New Roman" w:hAnsi="Times New Roman" w:cs="Times New Roman"/>
          <w:i/>
          <w:sz w:val="24"/>
          <w:szCs w:val="24"/>
        </w:rPr>
        <w:t>в целом.</w:t>
      </w:r>
    </w:p>
    <w:p w:rsidR="00087EC4" w:rsidRPr="00087EC4" w:rsidRDefault="00087EC4" w:rsidP="00087EC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87EC4">
        <w:rPr>
          <w:rFonts w:ascii="Times New Roman" w:hAnsi="Times New Roman" w:cs="Times New Roman"/>
          <w:i/>
          <w:sz w:val="24"/>
          <w:szCs w:val="24"/>
        </w:rPr>
        <w:t>Задачи  промежуточной аттестации:</w:t>
      </w:r>
    </w:p>
    <w:p w:rsidR="00087EC4" w:rsidRPr="00087EC4" w:rsidRDefault="00087EC4" w:rsidP="00087EC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EC4">
        <w:rPr>
          <w:rFonts w:ascii="Times New Roman" w:hAnsi="Times New Roman" w:cs="Times New Roman"/>
          <w:sz w:val="24"/>
          <w:szCs w:val="24"/>
        </w:rPr>
        <w:t>оценить уровень освоения дисциплины (уровень сформированности  предметных умений и знаний),</w:t>
      </w:r>
    </w:p>
    <w:p w:rsidR="00087EC4" w:rsidRPr="00087EC4" w:rsidRDefault="00087EC4" w:rsidP="00087EC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EC4">
        <w:rPr>
          <w:rFonts w:ascii="Times New Roman" w:hAnsi="Times New Roman" w:cs="Times New Roman"/>
          <w:sz w:val="24"/>
          <w:szCs w:val="24"/>
        </w:rPr>
        <w:t xml:space="preserve">оценить  сформированность элементов  общих   компетенций. </w:t>
      </w:r>
    </w:p>
    <w:p w:rsidR="00087EC4" w:rsidRPr="00087EC4" w:rsidRDefault="00087EC4" w:rsidP="00087E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E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7EC4">
        <w:rPr>
          <w:rFonts w:ascii="Times New Roman" w:hAnsi="Times New Roman" w:cs="Times New Roman"/>
          <w:i/>
          <w:sz w:val="24"/>
          <w:szCs w:val="24"/>
        </w:rPr>
        <w:t>Предмет  промежуточной аттестации:</w:t>
      </w:r>
    </w:p>
    <w:p w:rsidR="00087EC4" w:rsidRPr="00087EC4" w:rsidRDefault="00087EC4" w:rsidP="00087EC4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87EC4">
        <w:rPr>
          <w:rFonts w:ascii="Times New Roman" w:hAnsi="Times New Roman" w:cs="Times New Roman"/>
          <w:sz w:val="24"/>
          <w:szCs w:val="24"/>
        </w:rPr>
        <w:t>-уровень  персональных   достижений обучающихся в части освоения учебной дисциплины,</w:t>
      </w:r>
    </w:p>
    <w:p w:rsidR="00087EC4" w:rsidRPr="00087EC4" w:rsidRDefault="00087EC4" w:rsidP="00087EC4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087EC4">
        <w:rPr>
          <w:rFonts w:ascii="Times New Roman" w:hAnsi="Times New Roman" w:cs="Times New Roman"/>
          <w:sz w:val="24"/>
          <w:szCs w:val="24"/>
        </w:rPr>
        <w:t xml:space="preserve">-уровень  образованности  обучающихся  в аспекте  освоения  общих  компетенций (элементов компетенций). </w:t>
      </w:r>
    </w:p>
    <w:p w:rsidR="008F286B" w:rsidRDefault="008F286B" w:rsidP="008F28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286B" w:rsidRPr="008F286B" w:rsidRDefault="008F286B" w:rsidP="008F28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86B">
        <w:rPr>
          <w:rFonts w:ascii="Times New Roman" w:hAnsi="Times New Roman" w:cs="Times New Roman"/>
          <w:b/>
          <w:sz w:val="24"/>
          <w:szCs w:val="24"/>
        </w:rPr>
        <w:t xml:space="preserve">1.3. Результаты освоения дисциплины, подлежащие проверке: </w:t>
      </w:r>
    </w:p>
    <w:p w:rsidR="008F286B" w:rsidRPr="008F286B" w:rsidRDefault="008F286B" w:rsidP="008F28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F286B" w:rsidRPr="008F286B" w:rsidRDefault="008F286B" w:rsidP="008F28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286B">
        <w:rPr>
          <w:rFonts w:ascii="Times New Roman" w:hAnsi="Times New Roman" w:cs="Times New Roman"/>
          <w:sz w:val="24"/>
          <w:szCs w:val="24"/>
        </w:rPr>
        <w:t xml:space="preserve">Результатом освоения учебной дисциплины является сформированность  предметных, </w:t>
      </w:r>
      <w:proofErr w:type="spellStart"/>
      <w:r w:rsidRPr="008F286B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8F286B">
        <w:rPr>
          <w:rFonts w:ascii="Times New Roman" w:hAnsi="Times New Roman" w:cs="Times New Roman"/>
          <w:sz w:val="24"/>
          <w:szCs w:val="24"/>
        </w:rPr>
        <w:t xml:space="preserve"> знаний и умений обучающихся, а также  элементов общих компетенций,  формирующихся  в процессе  освоения ОПОП в целом:</w:t>
      </w:r>
    </w:p>
    <w:p w:rsidR="008F286B" w:rsidRPr="008F286B" w:rsidRDefault="008F286B" w:rsidP="008F28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04B77" w:rsidRPr="00404B77" w:rsidRDefault="00404B77" w:rsidP="00404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04B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 результате освоения дисциплины обучающийся должен уметь:</w:t>
      </w:r>
    </w:p>
    <w:p w:rsidR="00404B77" w:rsidRPr="00404B77" w:rsidRDefault="00404B77" w:rsidP="00404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4B77">
        <w:rPr>
          <w:rFonts w:ascii="Times New Roman" w:hAnsi="Times New Roman" w:cs="Times New Roman"/>
          <w:color w:val="000000" w:themeColor="text1"/>
          <w:sz w:val="24"/>
          <w:szCs w:val="24"/>
        </w:rPr>
        <w:t>– ориентироваться в современной экономической, политической, культурной ситуации в России и мире;</w:t>
      </w:r>
    </w:p>
    <w:p w:rsidR="00404B77" w:rsidRPr="00404B77" w:rsidRDefault="00404B77" w:rsidP="00404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4B77">
        <w:rPr>
          <w:rFonts w:ascii="Times New Roman" w:hAnsi="Times New Roman" w:cs="Times New Roman"/>
          <w:color w:val="000000" w:themeColor="text1"/>
          <w:sz w:val="24"/>
          <w:szCs w:val="24"/>
        </w:rPr>
        <w:t>– выявлять взаимосвязь отечественных, региональных, мировых социально-экономических, политических и культурных проблем.</w:t>
      </w:r>
    </w:p>
    <w:p w:rsidR="00404B77" w:rsidRPr="00404B77" w:rsidRDefault="00404B77" w:rsidP="00404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04B77" w:rsidRPr="00404B77" w:rsidRDefault="00404B77" w:rsidP="00404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04B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 результате освоения дисциплины обучающийся должен знать:</w:t>
      </w:r>
    </w:p>
    <w:p w:rsidR="00404B77" w:rsidRPr="00404B77" w:rsidRDefault="00404B77" w:rsidP="00404B77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4B7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– основные направления ключевых регионов мира на рубеже </w:t>
      </w:r>
      <w:r w:rsidRPr="00404B7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XX</w:t>
      </w:r>
      <w:r w:rsidRPr="00404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Pr="00404B7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XXI</w:t>
      </w:r>
      <w:r w:rsidRPr="00404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вв.; </w:t>
      </w:r>
    </w:p>
    <w:p w:rsidR="00404B77" w:rsidRPr="00404B77" w:rsidRDefault="00404B77" w:rsidP="00404B77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4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сущность и причины локальных, региональных, межгосударственных конфликтов в конце </w:t>
      </w:r>
      <w:r w:rsidRPr="00404B7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XX</w:t>
      </w:r>
      <w:r w:rsidRPr="00404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начале </w:t>
      </w:r>
      <w:r w:rsidRPr="00404B7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XXI</w:t>
      </w:r>
      <w:r w:rsidRPr="00404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вв.; </w:t>
      </w:r>
    </w:p>
    <w:p w:rsidR="00404B77" w:rsidRPr="00404B77" w:rsidRDefault="00404B77" w:rsidP="00404B77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4B77">
        <w:rPr>
          <w:rFonts w:ascii="Times New Roman" w:hAnsi="Times New Roman" w:cs="Times New Roman"/>
          <w:color w:val="000000" w:themeColor="text1"/>
          <w:sz w:val="24"/>
          <w:szCs w:val="24"/>
        </w:rPr>
        <w:t>– основные процессы (интеграционные, поликультурные, миграционные и иные) политического и экономического развития ведущих регионов мира;</w:t>
      </w:r>
    </w:p>
    <w:p w:rsidR="00404B77" w:rsidRPr="00404B77" w:rsidRDefault="00404B77" w:rsidP="00404B77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4B77">
        <w:rPr>
          <w:rFonts w:ascii="Times New Roman" w:hAnsi="Times New Roman" w:cs="Times New Roman"/>
          <w:color w:val="000000" w:themeColor="text1"/>
          <w:sz w:val="24"/>
          <w:szCs w:val="24"/>
        </w:rPr>
        <w:t>– назначение ООН, НАТО, ЕС и др. организаций и их деятельности;</w:t>
      </w:r>
    </w:p>
    <w:p w:rsidR="00404B77" w:rsidRPr="00404B77" w:rsidRDefault="00404B77" w:rsidP="00404B77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4B77">
        <w:rPr>
          <w:rFonts w:ascii="Times New Roman" w:hAnsi="Times New Roman" w:cs="Times New Roman"/>
          <w:color w:val="000000" w:themeColor="text1"/>
          <w:sz w:val="24"/>
          <w:szCs w:val="24"/>
        </w:rPr>
        <w:t>– о роли науки, культуры и религии в сохранении и укреплении национальных и государственных традиций;</w:t>
      </w:r>
    </w:p>
    <w:p w:rsidR="00404B77" w:rsidRPr="00404B77" w:rsidRDefault="00404B77" w:rsidP="00404B77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4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содержание и назначение важнейших правовых и законодательных актов мирового и регионального значения. </w:t>
      </w:r>
    </w:p>
    <w:p w:rsidR="00404B77" w:rsidRPr="00404B77" w:rsidRDefault="00404B77" w:rsidP="00404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B77">
        <w:rPr>
          <w:rFonts w:ascii="Times New Roman" w:hAnsi="Times New Roman" w:cs="Times New Roman"/>
          <w:sz w:val="24"/>
          <w:szCs w:val="24"/>
        </w:rPr>
        <w:t xml:space="preserve">     В процессе реализации дисциплины обучающиеся овладевают элементами общих компетенций, включающих в себя способность:</w:t>
      </w:r>
    </w:p>
    <w:p w:rsidR="00404B77" w:rsidRPr="00404B77" w:rsidRDefault="00404B77" w:rsidP="00404B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B77">
        <w:rPr>
          <w:rFonts w:ascii="Times New Roman" w:hAnsi="Times New Roman" w:cs="Times New Roman"/>
          <w:sz w:val="24"/>
          <w:szCs w:val="24"/>
        </w:rPr>
        <w:t>ОК 4. Осуществлять поиск и использование информации, необходимой для эффективного выполнения   (профессиональных)  задач, профессионального и личностного развития.</w:t>
      </w:r>
    </w:p>
    <w:p w:rsidR="00404B77" w:rsidRPr="00404B77" w:rsidRDefault="00404B77" w:rsidP="00404B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B77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31078D" w:rsidRPr="00404B77" w:rsidRDefault="0031078D" w:rsidP="00404B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0062" w:rsidRPr="00404B77" w:rsidRDefault="0031078D" w:rsidP="00404B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B77">
        <w:rPr>
          <w:rFonts w:ascii="Times New Roman" w:hAnsi="Times New Roman" w:cs="Times New Roman"/>
          <w:b/>
          <w:sz w:val="24"/>
          <w:szCs w:val="24"/>
        </w:rPr>
        <w:t>1.4.Срок и форма</w:t>
      </w:r>
      <w:r w:rsidR="00390062" w:rsidRPr="00404B77">
        <w:rPr>
          <w:rFonts w:ascii="Times New Roman" w:hAnsi="Times New Roman" w:cs="Times New Roman"/>
          <w:b/>
          <w:sz w:val="24"/>
          <w:szCs w:val="24"/>
        </w:rPr>
        <w:t xml:space="preserve"> проведения промежуточной аттестации </w:t>
      </w:r>
    </w:p>
    <w:p w:rsidR="002424E8" w:rsidRPr="00404B77" w:rsidRDefault="0031078D" w:rsidP="00404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4B77">
        <w:rPr>
          <w:rFonts w:ascii="Times New Roman" w:hAnsi="Times New Roman" w:cs="Times New Roman"/>
          <w:sz w:val="24"/>
          <w:szCs w:val="24"/>
        </w:rPr>
        <w:t>Срок</w:t>
      </w:r>
      <w:r w:rsidR="00903840">
        <w:rPr>
          <w:rFonts w:ascii="Times New Roman" w:hAnsi="Times New Roman" w:cs="Times New Roman"/>
          <w:sz w:val="24"/>
          <w:szCs w:val="24"/>
        </w:rPr>
        <w:t xml:space="preserve"> проведения: по окончании 4</w:t>
      </w:r>
      <w:r w:rsidR="005035B9" w:rsidRPr="00404B77">
        <w:rPr>
          <w:rFonts w:ascii="Times New Roman" w:hAnsi="Times New Roman" w:cs="Times New Roman"/>
          <w:sz w:val="24"/>
          <w:szCs w:val="24"/>
        </w:rPr>
        <w:t xml:space="preserve"> семестр</w:t>
      </w:r>
      <w:r w:rsidR="00E16891" w:rsidRPr="00404B77">
        <w:rPr>
          <w:rFonts w:ascii="Times New Roman" w:hAnsi="Times New Roman" w:cs="Times New Roman"/>
          <w:sz w:val="24"/>
          <w:szCs w:val="24"/>
        </w:rPr>
        <w:t>а</w:t>
      </w:r>
      <w:r w:rsidR="00903840">
        <w:rPr>
          <w:rFonts w:ascii="Times New Roman" w:hAnsi="Times New Roman" w:cs="Times New Roman"/>
          <w:sz w:val="24"/>
          <w:szCs w:val="24"/>
        </w:rPr>
        <w:t>, второго курса</w:t>
      </w:r>
    </w:p>
    <w:p w:rsidR="00D961E8" w:rsidRPr="00404B77" w:rsidRDefault="00D961E8" w:rsidP="00D961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4B77">
        <w:rPr>
          <w:rFonts w:ascii="Times New Roman" w:hAnsi="Times New Roman" w:cs="Times New Roman"/>
          <w:sz w:val="24"/>
          <w:szCs w:val="24"/>
        </w:rPr>
        <w:t>Форма промежуточной аттестации:  дифференцированный зачёт</w:t>
      </w:r>
    </w:p>
    <w:p w:rsidR="008F286B" w:rsidRPr="002424E8" w:rsidRDefault="008F286B" w:rsidP="008F286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F286B" w:rsidRPr="002424E8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90062" w:rsidRPr="002424E8" w:rsidRDefault="00390062" w:rsidP="00242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24E8">
        <w:rPr>
          <w:rFonts w:ascii="Times New Roman" w:hAnsi="Times New Roman" w:cs="Times New Roman"/>
          <w:b/>
          <w:sz w:val="24"/>
          <w:szCs w:val="24"/>
        </w:rPr>
        <w:lastRenderedPageBreak/>
        <w:t>2.Требования к результатам освоения дисциплины.</w:t>
      </w:r>
    </w:p>
    <w:p w:rsidR="00390062" w:rsidRPr="002F592C" w:rsidRDefault="002F592C" w:rsidP="002F592C">
      <w:pPr>
        <w:pStyle w:val="1"/>
        <w:ind w:firstLine="0"/>
        <w:jc w:val="both"/>
      </w:pPr>
      <w:r>
        <w:t xml:space="preserve"> </w:t>
      </w:r>
      <w:r w:rsidR="00174D09">
        <w:t>Фонд оценочных сре</w:t>
      </w:r>
      <w:proofErr w:type="gramStart"/>
      <w:r w:rsidR="00174D09">
        <w:t>дств  пр</w:t>
      </w:r>
      <w:proofErr w:type="gramEnd"/>
      <w:r w:rsidR="00174D09">
        <w:t>едназначен</w:t>
      </w:r>
      <w:r w:rsidR="00390062" w:rsidRPr="002424E8">
        <w:t xml:space="preserve"> для оценки результатов освоения</w:t>
      </w:r>
      <w:r w:rsidR="00390062" w:rsidRPr="002424E8">
        <w:rPr>
          <w:i/>
        </w:rPr>
        <w:t xml:space="preserve"> </w:t>
      </w:r>
      <w:r w:rsidR="00F16D3D">
        <w:t>ОГСЭ.02.</w:t>
      </w:r>
      <w:r w:rsidR="002424E8" w:rsidRPr="002424E8">
        <w:t xml:space="preserve"> История</w:t>
      </w:r>
      <w:r w:rsidR="002424E8">
        <w:rPr>
          <w:i/>
          <w:iCs/>
        </w:rPr>
        <w:t xml:space="preserve"> </w:t>
      </w:r>
    </w:p>
    <w:p w:rsidR="00390062" w:rsidRPr="002424E8" w:rsidRDefault="002F592C" w:rsidP="002F59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062" w:rsidRPr="002424E8">
        <w:rPr>
          <w:rFonts w:ascii="Times New Roman" w:eastAsia="Times New Roman" w:hAnsi="Times New Roman" w:cs="Times New Roman"/>
          <w:sz w:val="24"/>
          <w:szCs w:val="24"/>
        </w:rPr>
        <w:t>В результате оценки осуществляется проверка следующих объектов:</w:t>
      </w:r>
    </w:p>
    <w:p w:rsidR="002424E8" w:rsidRDefault="002424E8" w:rsidP="007A3FD9">
      <w:pPr>
        <w:spacing w:after="0" w:line="240" w:lineRule="auto"/>
        <w:jc w:val="right"/>
        <w:rPr>
          <w:rFonts w:ascii="Times New Roman" w:eastAsia="Times New Roman" w:hAnsi="Times New Roman"/>
          <w:bCs/>
          <w:kern w:val="32"/>
          <w:sz w:val="24"/>
          <w:szCs w:val="24"/>
        </w:rPr>
      </w:pPr>
    </w:p>
    <w:p w:rsidR="008A4C11" w:rsidRPr="00F16D3D" w:rsidRDefault="008A4C11" w:rsidP="00F16D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Результаты освоения дисциплины ОГСЭ.02. История</w:t>
      </w:r>
      <w:r w:rsidRPr="007A3FD9">
        <w:rPr>
          <w:rFonts w:ascii="Times New Roman" w:hAnsi="Times New Roman" w:cs="Times New Roman"/>
          <w:b/>
          <w:sz w:val="24"/>
          <w:szCs w:val="24"/>
        </w:rPr>
        <w:t>, подлежащие проверке:</w:t>
      </w:r>
    </w:p>
    <w:tbl>
      <w:tblPr>
        <w:tblStyle w:val="af1"/>
        <w:tblW w:w="14601" w:type="dxa"/>
        <w:tblInd w:w="108" w:type="dxa"/>
        <w:tblLayout w:type="fixed"/>
        <w:tblLook w:val="04A0"/>
      </w:tblPr>
      <w:tblGrid>
        <w:gridCol w:w="3544"/>
        <w:gridCol w:w="6379"/>
        <w:gridCol w:w="2126"/>
        <w:gridCol w:w="2552"/>
      </w:tblGrid>
      <w:tr w:rsidR="00483DE3" w:rsidRPr="0027774C" w:rsidTr="00DE56DA">
        <w:tc>
          <w:tcPr>
            <w:tcW w:w="3544" w:type="dxa"/>
          </w:tcPr>
          <w:p w:rsidR="00483DE3" w:rsidRPr="005A00A5" w:rsidRDefault="00483DE3" w:rsidP="00AA2D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0A5">
              <w:rPr>
                <w:rFonts w:ascii="Times New Roman" w:hAnsi="Times New Roman" w:cs="Times New Roman"/>
                <w:b/>
                <w:sz w:val="20"/>
                <w:szCs w:val="20"/>
              </w:rPr>
              <w:t>Предмет оценивания</w:t>
            </w:r>
          </w:p>
        </w:tc>
        <w:tc>
          <w:tcPr>
            <w:tcW w:w="6379" w:type="dxa"/>
          </w:tcPr>
          <w:p w:rsidR="00483DE3" w:rsidRPr="005A00A5" w:rsidRDefault="00483DE3" w:rsidP="00AA2D5B">
            <w:pPr>
              <w:jc w:val="center"/>
              <w:rPr>
                <w:rFonts w:ascii="Times New Roman" w:eastAsia="Times New Roman" w:hAnsi="Times New Roman"/>
                <w:b/>
                <w:bCs/>
                <w:kern w:val="32"/>
                <w:sz w:val="20"/>
                <w:szCs w:val="20"/>
              </w:rPr>
            </w:pPr>
            <w:r w:rsidRPr="005A00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Основные показатели оценки результата </w:t>
            </w:r>
          </w:p>
        </w:tc>
        <w:tc>
          <w:tcPr>
            <w:tcW w:w="2126" w:type="dxa"/>
          </w:tcPr>
          <w:p w:rsidR="00483DE3" w:rsidRPr="005A00A5" w:rsidRDefault="00483DE3" w:rsidP="00AA2D5B">
            <w:pPr>
              <w:pStyle w:val="ad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00A5">
              <w:rPr>
                <w:rFonts w:ascii="Times New Roman" w:hAnsi="Times New Roman"/>
                <w:b/>
                <w:sz w:val="20"/>
                <w:szCs w:val="20"/>
              </w:rPr>
              <w:t>Тип задания;</w:t>
            </w:r>
          </w:p>
          <w:p w:rsidR="00483DE3" w:rsidRPr="005A00A5" w:rsidRDefault="00483DE3" w:rsidP="00AA2D5B">
            <w:pPr>
              <w:pStyle w:val="ad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00A5">
              <w:rPr>
                <w:rFonts w:ascii="Times New Roman" w:hAnsi="Times New Roman"/>
                <w:b/>
                <w:sz w:val="20"/>
                <w:szCs w:val="20"/>
              </w:rPr>
              <w:t>№ задания</w:t>
            </w:r>
          </w:p>
          <w:p w:rsidR="00483DE3" w:rsidRPr="005A00A5" w:rsidRDefault="00483DE3" w:rsidP="00AA2D5B">
            <w:pPr>
              <w:pStyle w:val="ad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</w:tcPr>
          <w:p w:rsidR="00483DE3" w:rsidRPr="005A00A5" w:rsidRDefault="00483DE3" w:rsidP="001B28AC">
            <w:pPr>
              <w:pStyle w:val="ad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00A5">
              <w:rPr>
                <w:rFonts w:ascii="Times New Roman" w:hAnsi="Times New Roman"/>
                <w:b/>
                <w:sz w:val="20"/>
                <w:szCs w:val="20"/>
              </w:rPr>
              <w:t>Виды  аттестации, форма промежуточной аттестации</w:t>
            </w:r>
          </w:p>
        </w:tc>
      </w:tr>
      <w:tr w:rsidR="00620F6E" w:rsidRPr="00AC08A7" w:rsidTr="008E490D">
        <w:trPr>
          <w:trHeight w:val="901"/>
        </w:trPr>
        <w:tc>
          <w:tcPr>
            <w:tcW w:w="3544" w:type="dxa"/>
          </w:tcPr>
          <w:p w:rsidR="00620F6E" w:rsidRPr="00620F6E" w:rsidRDefault="00620F6E" w:rsidP="00620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Основные </w:t>
            </w:r>
            <w:r w:rsidRPr="00620F6E">
              <w:rPr>
                <w:rFonts w:ascii="Times New Roman" w:hAnsi="Times New Roman" w:cs="Times New Roman"/>
                <w:sz w:val="24"/>
              </w:rPr>
              <w:t>направления ключевых регионов мира на рубеже XX и XXI вв.;</w:t>
            </w:r>
          </w:p>
        </w:tc>
        <w:tc>
          <w:tcPr>
            <w:tcW w:w="6379" w:type="dxa"/>
          </w:tcPr>
          <w:p w:rsidR="00620F6E" w:rsidRPr="005D042E" w:rsidRDefault="00B92C4E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2E">
              <w:rPr>
                <w:rFonts w:ascii="Times New Roman" w:hAnsi="Times New Roman" w:cs="Times New Roman"/>
                <w:sz w:val="24"/>
              </w:rPr>
              <w:t>Определение основных направлений  развития ключевых регионов мира на рубеже столетий</w:t>
            </w:r>
          </w:p>
        </w:tc>
        <w:tc>
          <w:tcPr>
            <w:tcW w:w="2126" w:type="dxa"/>
          </w:tcPr>
          <w:p w:rsidR="00620F6E" w:rsidRDefault="00620F6E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F6E" w:rsidRPr="00930896" w:rsidRDefault="00620F6E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, А6, А20, В10</w:t>
            </w:r>
          </w:p>
          <w:p w:rsidR="00620F6E" w:rsidRPr="00930896" w:rsidRDefault="00620F6E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8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930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А2, В6</w:t>
            </w:r>
          </w:p>
          <w:p w:rsidR="00620F6E" w:rsidRPr="00930896" w:rsidRDefault="00620F6E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20F6E" w:rsidRDefault="00620F6E" w:rsidP="005A0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F6E" w:rsidRDefault="00620F6E" w:rsidP="005A0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  <w:p w:rsidR="00620F6E" w:rsidRPr="00930896" w:rsidRDefault="00620F6E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42E" w:rsidRPr="00AC08A7" w:rsidTr="00DE56DA">
        <w:trPr>
          <w:trHeight w:val="620"/>
        </w:trPr>
        <w:tc>
          <w:tcPr>
            <w:tcW w:w="3544" w:type="dxa"/>
          </w:tcPr>
          <w:p w:rsidR="005D042E" w:rsidRPr="005D042E" w:rsidRDefault="005D042E" w:rsidP="005D042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сущность</w:t>
            </w:r>
            <w:r>
              <w:rPr>
                <w:rFonts w:ascii="Times New Roman" w:hAnsi="Times New Roman" w:cs="Times New Roman"/>
                <w:sz w:val="24"/>
              </w:rPr>
              <w:tab/>
              <w:t xml:space="preserve"> и </w:t>
            </w:r>
            <w:r w:rsidRPr="005D042E">
              <w:rPr>
                <w:rFonts w:ascii="Times New Roman" w:hAnsi="Times New Roman" w:cs="Times New Roman"/>
                <w:sz w:val="24"/>
              </w:rPr>
              <w:t>причины локальных, региональных, межгосударственных  конфликтов в конце XX – начале XXI вв.;</w:t>
            </w:r>
          </w:p>
        </w:tc>
        <w:tc>
          <w:tcPr>
            <w:tcW w:w="6379" w:type="dxa"/>
          </w:tcPr>
          <w:p w:rsidR="005D042E" w:rsidRPr="00EE4747" w:rsidRDefault="00EE4747" w:rsidP="00AA2D5B">
            <w:pPr>
              <w:rPr>
                <w:rFonts w:ascii="Times New Roman" w:hAnsi="Times New Roman" w:cs="Times New Roman"/>
                <w:sz w:val="24"/>
              </w:rPr>
            </w:pPr>
            <w:r w:rsidRPr="00EE4747">
              <w:rPr>
                <w:rFonts w:ascii="Times New Roman" w:hAnsi="Times New Roman" w:cs="Times New Roman"/>
                <w:sz w:val="24"/>
              </w:rPr>
              <w:t>Характеристика сущности и причин локальных и региональных, межгосударственных конфликтов</w:t>
            </w:r>
          </w:p>
        </w:tc>
        <w:tc>
          <w:tcPr>
            <w:tcW w:w="2126" w:type="dxa"/>
          </w:tcPr>
          <w:p w:rsidR="005D042E" w:rsidRDefault="008E490D" w:rsidP="008E4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Сообщения, </w:t>
            </w:r>
            <w:r w:rsidR="00DE56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="00DE56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="00DE56DA">
              <w:rPr>
                <w:rFonts w:ascii="Times New Roman" w:hAnsi="Times New Roman" w:cs="Times New Roman"/>
                <w:sz w:val="24"/>
                <w:szCs w:val="24"/>
              </w:rPr>
              <w:t>, В7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56DA">
              <w:rPr>
                <w:rFonts w:ascii="Times New Roman" w:hAnsi="Times New Roman" w:cs="Times New Roman"/>
                <w:sz w:val="24"/>
                <w:szCs w:val="24"/>
              </w:rPr>
              <w:t>В8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56DA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56DA">
              <w:rPr>
                <w:rFonts w:ascii="Times New Roman" w:hAnsi="Times New Roman" w:cs="Times New Roman"/>
                <w:sz w:val="24"/>
                <w:szCs w:val="24"/>
              </w:rPr>
              <w:t>В9</w:t>
            </w:r>
          </w:p>
        </w:tc>
        <w:tc>
          <w:tcPr>
            <w:tcW w:w="2552" w:type="dxa"/>
          </w:tcPr>
          <w:p w:rsidR="005D042E" w:rsidRDefault="00366E2C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Текущая аттестация, промежуточная аттестация</w:t>
            </w:r>
          </w:p>
        </w:tc>
      </w:tr>
      <w:tr w:rsidR="00DF0C07" w:rsidRPr="00AC08A7" w:rsidTr="00DE56DA">
        <w:trPr>
          <w:trHeight w:val="1642"/>
        </w:trPr>
        <w:tc>
          <w:tcPr>
            <w:tcW w:w="3544" w:type="dxa"/>
          </w:tcPr>
          <w:p w:rsidR="00DF0C07" w:rsidRPr="00EE4747" w:rsidRDefault="00DF0C07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747">
              <w:rPr>
                <w:rFonts w:ascii="Times New Roman" w:hAnsi="Times New Roman" w:cs="Times New Roman"/>
                <w:sz w:val="24"/>
              </w:rPr>
              <w:t>основные</w:t>
            </w:r>
            <w:r w:rsidRPr="00EE4747">
              <w:rPr>
                <w:rFonts w:ascii="Times New Roman" w:hAnsi="Times New Roman" w:cs="Times New Roman"/>
                <w:sz w:val="24"/>
              </w:rPr>
              <w:tab/>
              <w:t xml:space="preserve"> процессы (интеграционные,  поликультурные, миграционные и иные)  политического   и   экономического развития ведущих регионов мира;</w:t>
            </w:r>
          </w:p>
        </w:tc>
        <w:tc>
          <w:tcPr>
            <w:tcW w:w="6379" w:type="dxa"/>
          </w:tcPr>
          <w:p w:rsidR="00DF0C07" w:rsidRPr="00EE4747" w:rsidRDefault="00DF0C07" w:rsidP="0032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747">
              <w:rPr>
                <w:rFonts w:ascii="Times New Roman" w:hAnsi="Times New Roman" w:cs="Times New Roman"/>
                <w:sz w:val="24"/>
              </w:rPr>
              <w:t>Определение основных процессов политического и экономического развития ведущих регионов мира</w:t>
            </w:r>
          </w:p>
        </w:tc>
        <w:tc>
          <w:tcPr>
            <w:tcW w:w="2126" w:type="dxa"/>
          </w:tcPr>
          <w:p w:rsidR="00DF0C07" w:rsidRPr="00930896" w:rsidRDefault="00DF0C07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А5</w:t>
            </w:r>
          </w:p>
          <w:p w:rsidR="00DF0C07" w:rsidRPr="00930896" w:rsidRDefault="00DF0C07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В10</w:t>
            </w:r>
          </w:p>
          <w:p w:rsidR="00DF0C07" w:rsidRPr="00930896" w:rsidRDefault="00DF0C07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В4</w:t>
            </w:r>
          </w:p>
        </w:tc>
        <w:tc>
          <w:tcPr>
            <w:tcW w:w="2552" w:type="dxa"/>
          </w:tcPr>
          <w:p w:rsidR="00DF0C07" w:rsidRPr="00930896" w:rsidRDefault="00B74173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</w:tr>
      <w:tr w:rsidR="00DE56DA" w:rsidRPr="00AC08A7" w:rsidTr="00DE56DA">
        <w:trPr>
          <w:trHeight w:val="718"/>
        </w:trPr>
        <w:tc>
          <w:tcPr>
            <w:tcW w:w="3544" w:type="dxa"/>
          </w:tcPr>
          <w:p w:rsidR="00DE56DA" w:rsidRPr="00EE4747" w:rsidRDefault="00DE56DA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747">
              <w:rPr>
                <w:rFonts w:ascii="Times New Roman" w:hAnsi="Times New Roman" w:cs="Times New Roman"/>
                <w:sz w:val="24"/>
              </w:rPr>
              <w:t>назначение ООН, НАТО, ЕС и др. организаций и их деятельности</w:t>
            </w:r>
          </w:p>
        </w:tc>
        <w:tc>
          <w:tcPr>
            <w:tcW w:w="6379" w:type="dxa"/>
          </w:tcPr>
          <w:p w:rsidR="00DE56DA" w:rsidRPr="00EE4747" w:rsidRDefault="00DE56DA" w:rsidP="00AA2D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747">
              <w:rPr>
                <w:rFonts w:ascii="Times New Roman" w:hAnsi="Times New Roman" w:cs="Times New Roman"/>
                <w:sz w:val="24"/>
              </w:rPr>
              <w:t>Понимание назначения ООН</w:t>
            </w:r>
            <w:proofErr w:type="gramStart"/>
            <w:r w:rsidRPr="00EE4747">
              <w:rPr>
                <w:rFonts w:ascii="Times New Roman" w:hAnsi="Times New Roman" w:cs="Times New Roman"/>
                <w:sz w:val="24"/>
              </w:rPr>
              <w:t>,Н</w:t>
            </w:r>
            <w:proofErr w:type="gramEnd"/>
            <w:r w:rsidRPr="00EE4747">
              <w:rPr>
                <w:rFonts w:ascii="Times New Roman" w:hAnsi="Times New Roman" w:cs="Times New Roman"/>
                <w:sz w:val="24"/>
              </w:rPr>
              <w:t>АТО, ЕС и их деятельности</w:t>
            </w:r>
          </w:p>
          <w:p w:rsidR="00DE56DA" w:rsidRPr="00EE4747" w:rsidRDefault="00DE56DA" w:rsidP="00AA2D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DE56DA" w:rsidRDefault="00DE56DA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А10, А11, 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В3</w:t>
            </w:r>
          </w:p>
          <w:p w:rsidR="00D97D6E" w:rsidRDefault="00D97D6E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Самостоятельные работы</w:t>
            </w:r>
          </w:p>
        </w:tc>
        <w:tc>
          <w:tcPr>
            <w:tcW w:w="2552" w:type="dxa"/>
            <w:tcBorders>
              <w:bottom w:val="nil"/>
            </w:tcBorders>
          </w:tcPr>
          <w:p w:rsidR="00DE56DA" w:rsidRDefault="00D97D6E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Текущая аттестация</w:t>
            </w:r>
          </w:p>
          <w:p w:rsidR="00D97D6E" w:rsidRPr="00930896" w:rsidRDefault="00D97D6E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</w:tr>
      <w:tr w:rsidR="00DE56DA" w:rsidRPr="00AC08A7" w:rsidTr="00DE56DA">
        <w:trPr>
          <w:trHeight w:val="1237"/>
        </w:trPr>
        <w:tc>
          <w:tcPr>
            <w:tcW w:w="3544" w:type="dxa"/>
          </w:tcPr>
          <w:p w:rsidR="00DE56DA" w:rsidRPr="00EE4747" w:rsidRDefault="00DE56DA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747">
              <w:rPr>
                <w:rFonts w:ascii="Times New Roman" w:hAnsi="Times New Roman" w:cs="Times New Roman"/>
                <w:sz w:val="24"/>
              </w:rPr>
              <w:t>о  роли  науки,  культуры  и религии в сохранении</w:t>
            </w:r>
            <w:r w:rsidRPr="00EE4747">
              <w:rPr>
                <w:rFonts w:ascii="Times New Roman" w:hAnsi="Times New Roman" w:cs="Times New Roman"/>
                <w:sz w:val="24"/>
              </w:rPr>
              <w:tab/>
              <w:t>и укреплении</w:t>
            </w:r>
            <w:r w:rsidRPr="00EE4747">
              <w:rPr>
                <w:rFonts w:ascii="Times New Roman" w:hAnsi="Times New Roman" w:cs="Times New Roman"/>
                <w:sz w:val="24"/>
              </w:rPr>
              <w:tab/>
              <w:t xml:space="preserve"> национальных и государственных традиций;</w:t>
            </w:r>
          </w:p>
        </w:tc>
        <w:tc>
          <w:tcPr>
            <w:tcW w:w="6379" w:type="dxa"/>
          </w:tcPr>
          <w:p w:rsidR="00DE56DA" w:rsidRPr="00EE4747" w:rsidRDefault="00DE56DA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747">
              <w:rPr>
                <w:rFonts w:ascii="Times New Roman" w:hAnsi="Times New Roman" w:cs="Times New Roman"/>
                <w:sz w:val="24"/>
              </w:rPr>
              <w:t>Определение роли науки, культуры и религии в сохранении и укреплении национальных и государственных традиций</w:t>
            </w:r>
          </w:p>
        </w:tc>
        <w:tc>
          <w:tcPr>
            <w:tcW w:w="2126" w:type="dxa"/>
          </w:tcPr>
          <w:p w:rsidR="00DE56DA" w:rsidRDefault="00DE56DA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А13</w:t>
            </w:r>
          </w:p>
          <w:p w:rsidR="00DE56DA" w:rsidRPr="00930896" w:rsidRDefault="00DE56DA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А12</w:t>
            </w:r>
          </w:p>
          <w:p w:rsidR="00DE56DA" w:rsidRPr="00930896" w:rsidRDefault="00D97D6E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доклады</w:t>
            </w:r>
          </w:p>
        </w:tc>
        <w:tc>
          <w:tcPr>
            <w:tcW w:w="2552" w:type="dxa"/>
          </w:tcPr>
          <w:p w:rsidR="00DE56DA" w:rsidRPr="00930896" w:rsidRDefault="00C80742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контроль, промежуточная аттестация</w:t>
            </w:r>
          </w:p>
        </w:tc>
      </w:tr>
      <w:tr w:rsidR="00620F6E" w:rsidRPr="00AC08A7" w:rsidTr="00DE56DA">
        <w:trPr>
          <w:trHeight w:val="765"/>
        </w:trPr>
        <w:tc>
          <w:tcPr>
            <w:tcW w:w="3544" w:type="dxa"/>
            <w:tcBorders>
              <w:bottom w:val="single" w:sz="4" w:space="0" w:color="auto"/>
            </w:tcBorders>
          </w:tcPr>
          <w:p w:rsidR="00620F6E" w:rsidRPr="00EE4747" w:rsidRDefault="00EE4747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747">
              <w:rPr>
                <w:rFonts w:ascii="Times New Roman" w:hAnsi="Times New Roman" w:cs="Times New Roman"/>
                <w:sz w:val="24"/>
              </w:rPr>
              <w:t>содержание</w:t>
            </w:r>
            <w:r w:rsidRPr="00EE4747">
              <w:rPr>
                <w:rFonts w:ascii="Times New Roman" w:hAnsi="Times New Roman" w:cs="Times New Roman"/>
                <w:sz w:val="24"/>
              </w:rPr>
              <w:tab/>
              <w:t>и назначение важнейших правовых</w:t>
            </w:r>
            <w:r w:rsidRPr="00EE4747">
              <w:rPr>
                <w:rFonts w:ascii="Times New Roman" w:hAnsi="Times New Roman" w:cs="Times New Roman"/>
                <w:sz w:val="24"/>
              </w:rPr>
              <w:tab/>
              <w:t xml:space="preserve">и законодательных актов </w:t>
            </w:r>
            <w:r w:rsidRPr="00EE4747">
              <w:rPr>
                <w:rFonts w:ascii="Times New Roman" w:hAnsi="Times New Roman" w:cs="Times New Roman"/>
                <w:sz w:val="24"/>
              </w:rPr>
              <w:lastRenderedPageBreak/>
              <w:t>мирового и регионального значения.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620F6E" w:rsidRPr="00EE4747" w:rsidRDefault="00EE4747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747">
              <w:rPr>
                <w:rFonts w:ascii="Times New Roman" w:hAnsi="Times New Roman" w:cs="Times New Roman"/>
                <w:sz w:val="24"/>
              </w:rPr>
              <w:lastRenderedPageBreak/>
              <w:t>Понимание содержания и назначения важнейших правовых и законодательных актов мирового и регионального значения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20F6E" w:rsidRDefault="008E490D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документами</w:t>
            </w:r>
          </w:p>
          <w:p w:rsidR="002B1112" w:rsidRDefault="002B1112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20F6E" w:rsidRDefault="008E490D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Текущая аттестация</w:t>
            </w:r>
          </w:p>
          <w:p w:rsidR="002B1112" w:rsidRPr="00930896" w:rsidRDefault="002B1112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</w:tr>
      <w:tr w:rsidR="00620F6E" w:rsidRPr="00AC08A7" w:rsidTr="00DE56DA">
        <w:trPr>
          <w:trHeight w:val="853"/>
        </w:trPr>
        <w:tc>
          <w:tcPr>
            <w:tcW w:w="3544" w:type="dxa"/>
          </w:tcPr>
          <w:p w:rsidR="00620F6E" w:rsidRPr="003C3D8E" w:rsidRDefault="008C3024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D8E">
              <w:rPr>
                <w:rFonts w:ascii="Times New Roman" w:hAnsi="Times New Roman" w:cs="Times New Roman"/>
                <w:sz w:val="24"/>
              </w:rPr>
              <w:lastRenderedPageBreak/>
              <w:t>ориентироваться в современной экономической, политической, культурной  ситуации  в  России  и мире;</w:t>
            </w:r>
          </w:p>
        </w:tc>
        <w:tc>
          <w:tcPr>
            <w:tcW w:w="6379" w:type="dxa"/>
          </w:tcPr>
          <w:p w:rsidR="00620F6E" w:rsidRPr="003C3D8E" w:rsidRDefault="008C3024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D8E">
              <w:rPr>
                <w:rFonts w:ascii="Times New Roman" w:hAnsi="Times New Roman" w:cs="Times New Roman"/>
                <w:sz w:val="24"/>
              </w:rPr>
              <w:t>Владение информацией о современной экономической, политической, культурной ситуации в России и м</w:t>
            </w:r>
            <w:r w:rsidR="00C80742">
              <w:rPr>
                <w:rFonts w:ascii="Times New Roman" w:hAnsi="Times New Roman" w:cs="Times New Roman"/>
                <w:sz w:val="24"/>
              </w:rPr>
              <w:t>ире</w:t>
            </w:r>
          </w:p>
        </w:tc>
        <w:tc>
          <w:tcPr>
            <w:tcW w:w="2126" w:type="dxa"/>
          </w:tcPr>
          <w:p w:rsidR="00620F6E" w:rsidRPr="00930896" w:rsidRDefault="00620F6E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А14, 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2552" w:type="dxa"/>
          </w:tcPr>
          <w:p w:rsidR="00620F6E" w:rsidRPr="00930896" w:rsidRDefault="00C80742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</w:tr>
      <w:tr w:rsidR="008C3024" w:rsidRPr="00AC08A7" w:rsidTr="00C80742">
        <w:trPr>
          <w:trHeight w:val="1286"/>
        </w:trPr>
        <w:tc>
          <w:tcPr>
            <w:tcW w:w="3544" w:type="dxa"/>
          </w:tcPr>
          <w:p w:rsidR="008C3024" w:rsidRPr="003C3D8E" w:rsidRDefault="008C3024" w:rsidP="003C3D8E">
            <w:pPr>
              <w:rPr>
                <w:rFonts w:ascii="Times New Roman" w:hAnsi="Times New Roman" w:cs="Times New Roman"/>
                <w:sz w:val="24"/>
              </w:rPr>
            </w:pPr>
            <w:r w:rsidRPr="003C3D8E">
              <w:rPr>
                <w:rFonts w:ascii="Times New Roman" w:hAnsi="Times New Roman" w:cs="Times New Roman"/>
                <w:sz w:val="24"/>
              </w:rPr>
              <w:t xml:space="preserve">выявлять взаимосвязь отечественных, </w:t>
            </w:r>
            <w:r w:rsidR="003C3D8E">
              <w:rPr>
                <w:rFonts w:ascii="Times New Roman" w:hAnsi="Times New Roman" w:cs="Times New Roman"/>
                <w:sz w:val="24"/>
              </w:rPr>
              <w:t xml:space="preserve">региональных, мировых </w:t>
            </w:r>
            <w:r w:rsidRPr="003C3D8E">
              <w:rPr>
                <w:rFonts w:ascii="Times New Roman" w:hAnsi="Times New Roman" w:cs="Times New Roman"/>
                <w:sz w:val="24"/>
              </w:rPr>
              <w:t>социально-  экономических</w:t>
            </w:r>
            <w:r w:rsidR="003C3D8E">
              <w:rPr>
                <w:rFonts w:ascii="Times New Roman" w:hAnsi="Times New Roman" w:cs="Times New Roman"/>
                <w:sz w:val="24"/>
              </w:rPr>
              <w:t xml:space="preserve">, политических </w:t>
            </w:r>
            <w:r w:rsidRPr="003C3D8E">
              <w:rPr>
                <w:rFonts w:ascii="Times New Roman" w:hAnsi="Times New Roman" w:cs="Times New Roman"/>
                <w:sz w:val="24"/>
              </w:rPr>
              <w:t>и культурных проблем.</w:t>
            </w:r>
          </w:p>
          <w:p w:rsidR="008C3024" w:rsidRPr="003C3D8E" w:rsidRDefault="008C3024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C3024" w:rsidRPr="003C3D8E" w:rsidRDefault="008C3024" w:rsidP="008C3024">
            <w:pPr>
              <w:ind w:left="127" w:right="109"/>
              <w:rPr>
                <w:rFonts w:ascii="Times New Roman" w:hAnsi="Times New Roman" w:cs="Times New Roman"/>
                <w:sz w:val="24"/>
              </w:rPr>
            </w:pPr>
            <w:r w:rsidRPr="003C3D8E">
              <w:rPr>
                <w:rFonts w:ascii="Times New Roman" w:hAnsi="Times New Roman" w:cs="Times New Roman"/>
                <w:sz w:val="24"/>
              </w:rPr>
              <w:t>Выявление  взаимосвязи отечественных, региональных, мировых разнообразия проблем</w:t>
            </w:r>
          </w:p>
          <w:p w:rsidR="008C3024" w:rsidRPr="003C3D8E" w:rsidRDefault="008C3024" w:rsidP="008C3024">
            <w:pPr>
              <w:ind w:left="127" w:right="109"/>
              <w:rPr>
                <w:rFonts w:ascii="Times New Roman" w:hAnsi="Times New Roman" w:cs="Times New Roman"/>
                <w:sz w:val="24"/>
              </w:rPr>
            </w:pPr>
          </w:p>
          <w:p w:rsidR="008C3024" w:rsidRPr="003C3D8E" w:rsidRDefault="008C3024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3024" w:rsidRPr="00930896" w:rsidRDefault="008C3024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3024" w:rsidRPr="00930896" w:rsidRDefault="008C3024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  <w:p w:rsidR="008C3024" w:rsidRPr="00930896" w:rsidRDefault="008C3024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А19, А20, В5</w:t>
            </w:r>
          </w:p>
          <w:p w:rsidR="008C3024" w:rsidRPr="00930896" w:rsidRDefault="008C3024" w:rsidP="0011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А17, А18 </w:t>
            </w:r>
          </w:p>
        </w:tc>
        <w:tc>
          <w:tcPr>
            <w:tcW w:w="2552" w:type="dxa"/>
          </w:tcPr>
          <w:p w:rsidR="008C3024" w:rsidRPr="00930896" w:rsidRDefault="00C80742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</w:tr>
      <w:tr w:rsidR="00DE56DA" w:rsidRPr="00AC08A7" w:rsidTr="005B443E">
        <w:trPr>
          <w:trHeight w:val="1112"/>
        </w:trPr>
        <w:tc>
          <w:tcPr>
            <w:tcW w:w="9923" w:type="dxa"/>
            <w:gridSpan w:val="2"/>
          </w:tcPr>
          <w:p w:rsidR="00DE56DA" w:rsidRPr="005A00A5" w:rsidRDefault="00DE56DA" w:rsidP="005A00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B77">
              <w:rPr>
                <w:rFonts w:ascii="Times New Roman" w:hAnsi="Times New Roman" w:cs="Times New Roman"/>
                <w:sz w:val="24"/>
                <w:szCs w:val="24"/>
              </w:rPr>
              <w:t xml:space="preserve">ОК 4. Осуществлять поиск и использование информации, необходимой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</w:t>
            </w:r>
            <w:r w:rsidRPr="00404B77">
              <w:rPr>
                <w:rFonts w:ascii="Times New Roman" w:hAnsi="Times New Roman" w:cs="Times New Roman"/>
                <w:sz w:val="24"/>
                <w:szCs w:val="24"/>
              </w:rPr>
              <w:t xml:space="preserve"> личностного развития.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E56DA" w:rsidRDefault="003C3D8E" w:rsidP="0011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документам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E56DA" w:rsidRPr="00930896" w:rsidRDefault="003C3D8E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Текущая аттестация</w:t>
            </w:r>
          </w:p>
        </w:tc>
      </w:tr>
      <w:tr w:rsidR="00DE56DA" w:rsidRPr="00AC08A7" w:rsidTr="005A00A5">
        <w:tc>
          <w:tcPr>
            <w:tcW w:w="9923" w:type="dxa"/>
            <w:gridSpan w:val="2"/>
          </w:tcPr>
          <w:p w:rsidR="00DE56DA" w:rsidRDefault="00DE56DA" w:rsidP="00392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4B77">
              <w:rPr>
                <w:rFonts w:ascii="Times New Roman" w:hAnsi="Times New Roman" w:cs="Times New Roman"/>
                <w:sz w:val="24"/>
                <w:szCs w:val="24"/>
              </w:rPr>
              <w:t xml:space="preserve">ОК 5. Использовать информационно-коммуникационные технологии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учебной</w:t>
            </w:r>
            <w:r w:rsidRPr="00404B7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деятельности.</w:t>
            </w:r>
          </w:p>
        </w:tc>
        <w:tc>
          <w:tcPr>
            <w:tcW w:w="2126" w:type="dxa"/>
          </w:tcPr>
          <w:p w:rsidR="00DE56DA" w:rsidRDefault="003C3D8E" w:rsidP="0011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Презентации по заданным темам</w:t>
            </w:r>
          </w:p>
        </w:tc>
        <w:tc>
          <w:tcPr>
            <w:tcW w:w="2552" w:type="dxa"/>
          </w:tcPr>
          <w:p w:rsidR="00DE56DA" w:rsidRPr="00930896" w:rsidRDefault="003C3D8E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Текущая аттестация</w:t>
            </w:r>
          </w:p>
        </w:tc>
      </w:tr>
    </w:tbl>
    <w:p w:rsidR="008A4C11" w:rsidRPr="00642CFA" w:rsidRDefault="008A4C11" w:rsidP="008A4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11" w:rsidRDefault="008A4C11" w:rsidP="007A3FD9">
      <w:pPr>
        <w:spacing w:after="0" w:line="240" w:lineRule="auto"/>
        <w:jc w:val="right"/>
        <w:rPr>
          <w:rFonts w:ascii="Times New Roman" w:eastAsia="Times New Roman" w:hAnsi="Times New Roman"/>
          <w:bCs/>
          <w:kern w:val="32"/>
          <w:sz w:val="24"/>
          <w:szCs w:val="24"/>
        </w:rPr>
      </w:pPr>
    </w:p>
    <w:p w:rsidR="0059402F" w:rsidRDefault="0059402F" w:rsidP="0059402F">
      <w:pPr>
        <w:tabs>
          <w:tab w:val="left" w:pos="1140"/>
        </w:tabs>
        <w:rPr>
          <w:b/>
        </w:rPr>
      </w:pPr>
    </w:p>
    <w:p w:rsidR="0059402F" w:rsidRPr="007A3FD9" w:rsidRDefault="0059402F" w:rsidP="007A3FD9">
      <w:pPr>
        <w:spacing w:after="0" w:line="240" w:lineRule="auto"/>
        <w:jc w:val="both"/>
        <w:rPr>
          <w:rFonts w:ascii="Times New Roman" w:eastAsia="Times New Roman" w:hAnsi="Times New Roman"/>
          <w:bCs/>
          <w:kern w:val="32"/>
          <w:sz w:val="24"/>
          <w:szCs w:val="24"/>
        </w:rPr>
        <w:sectPr w:rsidR="0059402F" w:rsidRPr="007A3FD9" w:rsidSect="006A74D3">
          <w:pgSz w:w="16838" w:h="11906" w:orient="landscape"/>
          <w:pgMar w:top="720" w:right="720" w:bottom="720" w:left="1134" w:header="709" w:footer="709" w:gutter="0"/>
          <w:cols w:space="708"/>
          <w:docGrid w:linePitch="360"/>
        </w:sectPr>
      </w:pPr>
    </w:p>
    <w:p w:rsidR="002D4508" w:rsidRDefault="00390062" w:rsidP="00FB11D9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  <w:r w:rsidRPr="00FB11D9">
        <w:rPr>
          <w:rFonts w:ascii="Times New Roman" w:eastAsia="Times New Roman" w:hAnsi="Times New Roman"/>
          <w:b/>
          <w:bCs/>
          <w:kern w:val="32"/>
          <w:sz w:val="24"/>
          <w:szCs w:val="24"/>
        </w:rPr>
        <w:lastRenderedPageBreak/>
        <w:t xml:space="preserve">3. Организация </w:t>
      </w:r>
      <w:r w:rsidR="00E35591">
        <w:rPr>
          <w:rFonts w:ascii="Times New Roman" w:eastAsia="Times New Roman" w:hAnsi="Times New Roman"/>
          <w:b/>
          <w:bCs/>
          <w:kern w:val="32"/>
          <w:sz w:val="24"/>
          <w:szCs w:val="24"/>
        </w:rPr>
        <w:t>процедуры проведения  промежуточной аттестации</w:t>
      </w:r>
    </w:p>
    <w:p w:rsidR="00A27856" w:rsidRDefault="00A27856" w:rsidP="00FB11D9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2D4508" w:rsidRPr="00FB11D9" w:rsidRDefault="002D4508" w:rsidP="00FB11D9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44"/>
        <w:gridCol w:w="7486"/>
      </w:tblGrid>
      <w:tr w:rsidR="00390062" w:rsidRPr="001546A2" w:rsidTr="00652815">
        <w:trPr>
          <w:trHeight w:val="276"/>
        </w:trPr>
        <w:tc>
          <w:tcPr>
            <w:tcW w:w="2410" w:type="dxa"/>
            <w:vMerge w:val="restart"/>
          </w:tcPr>
          <w:p w:rsidR="00390062" w:rsidRPr="001546A2" w:rsidRDefault="00390062" w:rsidP="00FB11D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6A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7620" w:type="dxa"/>
            <w:vMerge w:val="restart"/>
          </w:tcPr>
          <w:p w:rsidR="00390062" w:rsidRPr="001546A2" w:rsidRDefault="00390062" w:rsidP="00FB11D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6A2">
              <w:rPr>
                <w:rFonts w:ascii="Times New Roman" w:hAnsi="Times New Roman"/>
                <w:b/>
                <w:sz w:val="24"/>
                <w:szCs w:val="24"/>
              </w:rPr>
              <w:t>Организация контроля и оценивания</w:t>
            </w:r>
          </w:p>
        </w:tc>
      </w:tr>
      <w:tr w:rsidR="00390062" w:rsidRPr="001546A2" w:rsidTr="00652815">
        <w:trPr>
          <w:trHeight w:val="276"/>
        </w:trPr>
        <w:tc>
          <w:tcPr>
            <w:tcW w:w="2410" w:type="dxa"/>
            <w:vMerge/>
          </w:tcPr>
          <w:p w:rsidR="00390062" w:rsidRPr="001546A2" w:rsidRDefault="00390062" w:rsidP="00FB11D9">
            <w:pPr>
              <w:pStyle w:val="ad"/>
              <w:spacing w:after="0" w:line="240" w:lineRule="auto"/>
              <w:ind w:left="-1429" w:firstLine="142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0" w:type="dxa"/>
            <w:vMerge/>
          </w:tcPr>
          <w:p w:rsidR="00390062" w:rsidRPr="001546A2" w:rsidRDefault="00390062" w:rsidP="00FB11D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90062" w:rsidRPr="001546A2" w:rsidTr="00652815">
        <w:tc>
          <w:tcPr>
            <w:tcW w:w="2410" w:type="dxa"/>
          </w:tcPr>
          <w:p w:rsidR="00390062" w:rsidRPr="001546A2" w:rsidRDefault="00390062" w:rsidP="00D0623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зачё</w:t>
            </w:r>
            <w:r w:rsidR="00A27856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620" w:type="dxa"/>
            <w:shd w:val="clear" w:color="auto" w:fill="auto"/>
          </w:tcPr>
          <w:p w:rsidR="00390062" w:rsidRPr="00FB11D9" w:rsidRDefault="00FB11D9" w:rsidP="00D062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="00390062" w:rsidRPr="00DD5854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Дифференцированный </w:t>
            </w:r>
            <w:r w:rsidR="00232F0D">
              <w:rPr>
                <w:rFonts w:ascii="Times New Roman" w:eastAsia="Times New Roman" w:hAnsi="Times New Roman"/>
                <w:bCs/>
                <w:sz w:val="24"/>
                <w:szCs w:val="24"/>
              </w:rPr>
              <w:t>зачёт состоит из двух</w:t>
            </w:r>
            <w:r w:rsidR="00390062" w:rsidRPr="00DD585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частей</w:t>
            </w:r>
            <w:r w:rsidR="005C155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</w:t>
            </w:r>
            <w:r w:rsidR="005C1554" w:rsidRPr="00C4711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C1554">
              <w:rPr>
                <w:rFonts w:ascii="Times New Roman" w:hAnsi="Times New Roman" w:cs="Times New Roman"/>
                <w:sz w:val="24"/>
                <w:szCs w:val="24"/>
              </w:rPr>
              <w:t>а выполнение работы отводится 90</w:t>
            </w:r>
            <w:r w:rsidR="005C1554" w:rsidRPr="00C47112">
              <w:rPr>
                <w:rFonts w:ascii="Times New Roman" w:hAnsi="Times New Roman" w:cs="Times New Roman"/>
                <w:sz w:val="24"/>
                <w:szCs w:val="24"/>
              </w:rPr>
              <w:t xml:space="preserve"> минут.</w:t>
            </w:r>
          </w:p>
          <w:p w:rsidR="00232F0D" w:rsidRDefault="004E116A" w:rsidP="00D062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Ч</w:t>
            </w:r>
            <w:r w:rsidR="00390062" w:rsidRPr="003A2B5C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асть 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</w:t>
            </w:r>
            <w:r w:rsidR="00232F0D">
              <w:rPr>
                <w:rFonts w:ascii="Times New Roman" w:eastAsia="Times New Roman" w:hAnsi="Times New Roman"/>
                <w:bCs/>
                <w:sz w:val="24"/>
                <w:szCs w:val="24"/>
              </w:rPr>
              <w:t>Тест.</w:t>
            </w:r>
          </w:p>
          <w:p w:rsidR="004E116A" w:rsidRDefault="00DB0E09" w:rsidP="00D062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должны</w:t>
            </w:r>
            <w:r w:rsidR="007C4272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20</w:t>
            </w:r>
            <w:r w:rsidR="009C23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7112">
              <w:rPr>
                <w:rFonts w:ascii="Times New Roman" w:eastAsia="Times New Roman" w:hAnsi="Times New Roman"/>
                <w:bCs/>
                <w:sz w:val="24"/>
                <w:szCs w:val="24"/>
              </w:rPr>
              <w:t>заданий</w:t>
            </w:r>
            <w:r w:rsidR="009C23C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C47112">
              <w:rPr>
                <w:rFonts w:ascii="Times New Roman" w:eastAsia="Times New Roman" w:hAnsi="Times New Roman"/>
                <w:bCs/>
                <w:sz w:val="24"/>
                <w:szCs w:val="24"/>
              </w:rPr>
              <w:t>закр</w:t>
            </w:r>
            <w:r w:rsidR="004E116A">
              <w:rPr>
                <w:rFonts w:ascii="Times New Roman" w:eastAsia="Times New Roman" w:hAnsi="Times New Roman"/>
                <w:bCs/>
                <w:sz w:val="24"/>
                <w:szCs w:val="24"/>
              </w:rPr>
              <w:t>ытого типа</w:t>
            </w:r>
            <w:proofErr w:type="gramStart"/>
            <w:r w:rsidR="004E116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А</w:t>
            </w:r>
            <w:proofErr w:type="gramEnd"/>
            <w:r w:rsidR="004E116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с выбором ответа (из четырёх предложенных). Задания</w:t>
            </w:r>
            <w:proofErr w:type="gramStart"/>
            <w:r w:rsidR="004E116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А</w:t>
            </w:r>
            <w:proofErr w:type="gramEnd"/>
            <w:r w:rsidR="004E116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4E116A">
              <w:rPr>
                <w:rFonts w:ascii="Times New Roman" w:hAnsi="Times New Roman" w:cs="Times New Roman"/>
                <w:sz w:val="24"/>
                <w:szCs w:val="24"/>
              </w:rPr>
              <w:t xml:space="preserve">оцениваются 1 баллом за </w:t>
            </w:r>
            <w:r w:rsidR="004E116A" w:rsidRPr="003F263A">
              <w:rPr>
                <w:rFonts w:ascii="Times New Roman" w:hAnsi="Times New Roman" w:cs="Times New Roman"/>
                <w:sz w:val="24"/>
                <w:szCs w:val="24"/>
              </w:rPr>
              <w:t>правильный ответ.</w:t>
            </w:r>
          </w:p>
          <w:p w:rsidR="004E116A" w:rsidRDefault="004E116A" w:rsidP="00D06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должны выполнить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="00DB0E09">
              <w:rPr>
                <w:rFonts w:ascii="Times New Roman" w:eastAsia="Times New Roman" w:hAnsi="Times New Roman"/>
                <w:bCs/>
                <w:sz w:val="24"/>
                <w:szCs w:val="24"/>
              </w:rPr>
              <w:t>10</w:t>
            </w:r>
            <w:r w:rsidR="009C23C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C47112">
              <w:rPr>
                <w:rFonts w:ascii="Times New Roman" w:eastAsia="Times New Roman" w:hAnsi="Times New Roman"/>
                <w:bCs/>
                <w:sz w:val="24"/>
                <w:szCs w:val="24"/>
              </w:rPr>
              <w:t>заданий открытого типа</w:t>
            </w:r>
            <w:proofErr w:type="gramStart"/>
            <w:r w:rsidR="00C4711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</w:t>
            </w:r>
            <w:r w:rsidR="00C4711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C4711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кратким ответом: </w:t>
            </w:r>
            <w:r w:rsidR="00DB0E0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слово, </w:t>
            </w:r>
            <w:r w:rsidR="00C47112">
              <w:rPr>
                <w:rFonts w:ascii="Times New Roman" w:eastAsia="Times New Roman" w:hAnsi="Times New Roman"/>
                <w:bCs/>
                <w:sz w:val="24"/>
                <w:szCs w:val="24"/>
              </w:rPr>
              <w:t>дата,</w:t>
            </w:r>
            <w:r w:rsidR="00DB0E0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сочетание цифр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).</w:t>
            </w:r>
            <w:r w:rsidR="009C23C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3F263A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gramStart"/>
            <w:r w:rsidRPr="003F263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3F263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6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42DF">
              <w:rPr>
                <w:rFonts w:ascii="Times New Roman" w:hAnsi="Times New Roman" w:cs="Times New Roman"/>
                <w:sz w:val="24"/>
                <w:szCs w:val="24"/>
              </w:rPr>
              <w:t xml:space="preserve"> оцениваются 2-4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баллами.</w:t>
            </w:r>
          </w:p>
          <w:p w:rsidR="00A519D0" w:rsidRPr="004E116A" w:rsidRDefault="00A519D0" w:rsidP="00A519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CF24B1"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ллы, полученные </w:t>
            </w:r>
            <w:r w:rsidRPr="00CF24B1">
              <w:rPr>
                <w:rFonts w:ascii="Times New Roman" w:hAnsi="Times New Roman" w:cs="Times New Roman"/>
                <w:sz w:val="24"/>
                <w:szCs w:val="24"/>
              </w:rPr>
              <w:t>за все выполненные задания, суммируются.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428F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за всю работу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42D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8142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1970" w:rsidRDefault="00381970" w:rsidP="00381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4B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Шкала перевода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баллов в традиционную оценку</w:t>
            </w:r>
            <w:r w:rsidRPr="00CF24B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 </w:t>
            </w:r>
          </w:p>
          <w:p w:rsidR="00381970" w:rsidRDefault="005A4817" w:rsidP="003819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381970" w:rsidRPr="00CF24B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990E1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81970" w:rsidRPr="00CF24B1">
              <w:rPr>
                <w:rFonts w:ascii="Times New Roman" w:hAnsi="Times New Roman" w:cs="Times New Roman"/>
                <w:sz w:val="24"/>
                <w:szCs w:val="24"/>
              </w:rPr>
              <w:t xml:space="preserve"> баллов </w:t>
            </w:r>
            <w:r w:rsidR="00381970">
              <w:rPr>
                <w:rFonts w:ascii="Times New Roman" w:hAnsi="Times New Roman" w:cs="Times New Roman"/>
                <w:sz w:val="24"/>
                <w:szCs w:val="24"/>
              </w:rPr>
              <w:t>(100</w:t>
            </w:r>
            <w:r w:rsidR="00381970" w:rsidRPr="00CF24B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81970">
              <w:rPr>
                <w:rFonts w:ascii="Times New Roman" w:hAnsi="Times New Roman" w:cs="Times New Roman"/>
                <w:sz w:val="24"/>
                <w:szCs w:val="24"/>
              </w:rPr>
              <w:t xml:space="preserve">91%) - </w:t>
            </w:r>
            <w:r w:rsidR="00381970" w:rsidRPr="00CF24B1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  <w:r w:rsidR="00381970">
              <w:rPr>
                <w:rFonts w:ascii="Times New Roman" w:hAnsi="Times New Roman" w:cs="Times New Roman"/>
                <w:sz w:val="24"/>
                <w:szCs w:val="24"/>
              </w:rPr>
              <w:t xml:space="preserve"> (отлично)</w:t>
            </w:r>
          </w:p>
          <w:p w:rsidR="00381970" w:rsidRDefault="00990E17" w:rsidP="003819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r w:rsidR="00381970" w:rsidRPr="006D4584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44</w:t>
            </w:r>
            <w:r w:rsidR="00381970" w:rsidRPr="006D4584">
              <w:rPr>
                <w:rFonts w:ascii="Times New Roman" w:hAnsi="Times New Roman"/>
                <w:sz w:val="24"/>
                <w:szCs w:val="24"/>
              </w:rPr>
              <w:t xml:space="preserve"> баллов </w:t>
            </w:r>
            <w:proofErr w:type="gramStart"/>
            <w:r w:rsidR="00381970">
              <w:rPr>
                <w:rFonts w:ascii="Times New Roman" w:hAnsi="Times New Roman"/>
                <w:sz w:val="24"/>
                <w:szCs w:val="24"/>
              </w:rPr>
              <w:t xml:space="preserve">(  </w:t>
            </w:r>
            <w:proofErr w:type="gramEnd"/>
            <w:r w:rsidR="00381970">
              <w:rPr>
                <w:rFonts w:ascii="Times New Roman" w:hAnsi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/>
                <w:sz w:val="24"/>
                <w:szCs w:val="24"/>
              </w:rPr>
              <w:t>- 80</w:t>
            </w:r>
            <w:r w:rsidR="008A3665">
              <w:rPr>
                <w:rFonts w:ascii="Times New Roman" w:hAnsi="Times New Roman"/>
                <w:sz w:val="24"/>
                <w:szCs w:val="24"/>
              </w:rPr>
              <w:t xml:space="preserve">%) -  </w:t>
            </w:r>
            <w:r w:rsidR="00381970" w:rsidRPr="006D4584">
              <w:rPr>
                <w:rFonts w:ascii="Times New Roman" w:hAnsi="Times New Roman"/>
                <w:sz w:val="24"/>
                <w:szCs w:val="24"/>
              </w:rPr>
              <w:t>«4»</w:t>
            </w:r>
            <w:r w:rsidR="00381970">
              <w:rPr>
                <w:rFonts w:ascii="Times New Roman" w:hAnsi="Times New Roman"/>
                <w:sz w:val="24"/>
                <w:szCs w:val="24"/>
              </w:rPr>
              <w:t xml:space="preserve"> (хорошо)</w:t>
            </w:r>
          </w:p>
          <w:p w:rsidR="00381970" w:rsidRDefault="008A3665" w:rsidP="003819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="009E0A41">
              <w:rPr>
                <w:rFonts w:ascii="Times New Roman" w:hAnsi="Times New Roman"/>
                <w:sz w:val="24"/>
                <w:szCs w:val="24"/>
              </w:rPr>
              <w:t xml:space="preserve"> – 38</w:t>
            </w:r>
            <w:r w:rsidR="00381970" w:rsidRPr="006D4584">
              <w:rPr>
                <w:rFonts w:ascii="Times New Roman" w:hAnsi="Times New Roman"/>
                <w:sz w:val="24"/>
                <w:szCs w:val="24"/>
              </w:rPr>
              <w:t xml:space="preserve"> баллов </w:t>
            </w:r>
            <w:proofErr w:type="gramStart"/>
            <w:r w:rsidR="00381970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79</w:t>
            </w:r>
            <w:r w:rsidR="00381970" w:rsidRPr="006D458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81970">
              <w:rPr>
                <w:rFonts w:ascii="Times New Roman" w:hAnsi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%) -  </w:t>
            </w:r>
            <w:r w:rsidR="00381970" w:rsidRPr="006D4584">
              <w:rPr>
                <w:rFonts w:ascii="Times New Roman" w:hAnsi="Times New Roman"/>
                <w:sz w:val="24"/>
                <w:szCs w:val="24"/>
              </w:rPr>
              <w:t>«3»</w:t>
            </w:r>
            <w:r w:rsidR="00381970">
              <w:rPr>
                <w:rFonts w:ascii="Times New Roman" w:hAnsi="Times New Roman"/>
                <w:sz w:val="24"/>
                <w:szCs w:val="24"/>
              </w:rPr>
              <w:t xml:space="preserve"> (удовлетворительно)</w:t>
            </w:r>
          </w:p>
          <w:p w:rsidR="00A519D0" w:rsidRPr="00481FA0" w:rsidRDefault="008A3665" w:rsidP="00481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38</w:t>
            </w:r>
            <w:r w:rsidR="00381970" w:rsidRPr="00575F4B">
              <w:rPr>
                <w:rFonts w:ascii="Times New Roman" w:hAnsi="Times New Roman"/>
                <w:sz w:val="24"/>
                <w:szCs w:val="24"/>
              </w:rPr>
              <w:t xml:space="preserve"> баллов - «2»</w:t>
            </w:r>
            <w:r w:rsidR="00381970">
              <w:rPr>
                <w:rFonts w:ascii="Times New Roman" w:hAnsi="Times New Roman"/>
                <w:sz w:val="24"/>
                <w:szCs w:val="24"/>
              </w:rPr>
              <w:t xml:space="preserve"> (неудовлетворительно)</w:t>
            </w:r>
          </w:p>
          <w:p w:rsidR="004E116A" w:rsidRPr="00A519D0" w:rsidRDefault="00A519D0" w:rsidP="00D062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519D0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Часть</w:t>
            </w:r>
            <w:r w:rsidR="00232F0D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2</w:t>
            </w:r>
            <w:r w:rsidRPr="00A519D0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A519D0">
              <w:rPr>
                <w:rFonts w:ascii="Times New Roman" w:eastAsia="Times New Roman" w:hAnsi="Times New Roman"/>
                <w:bCs/>
                <w:sz w:val="24"/>
                <w:szCs w:val="24"/>
              </w:rPr>
              <w:t>Обучающиеся должны</w:t>
            </w:r>
            <w:r w:rsidR="00B122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A519D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защитить доклад по новейшей истории </w:t>
            </w:r>
            <w:r w:rsidR="007E6D68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страны </w:t>
            </w:r>
            <w:r w:rsidRPr="00A519D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(по выбору). </w:t>
            </w:r>
          </w:p>
          <w:p w:rsidR="00AB13B2" w:rsidRPr="00B12272" w:rsidRDefault="00B12272" w:rsidP="00D06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263A" w:rsidRPr="003F263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3F263A" w:rsidRPr="003F26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(1-10) </w:t>
            </w:r>
            <w:r w:rsidR="003F263A" w:rsidRPr="003F263A">
              <w:rPr>
                <w:rFonts w:ascii="Times New Roman" w:hAnsi="Times New Roman" w:cs="Times New Roman"/>
                <w:sz w:val="24"/>
                <w:szCs w:val="24"/>
              </w:rPr>
              <w:t xml:space="preserve">требуют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наличия необходимой информации, обработанной по заданной структуре.</w:t>
            </w:r>
            <w:r w:rsidR="00481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54C3" w:rsidRPr="00153B35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Работа над проектом </w:t>
            </w:r>
            <w:r w:rsidR="00481FA0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осуществляется</w:t>
            </w:r>
            <w:r w:rsidR="006C54C3" w:rsidRPr="00153B35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</w:t>
            </w:r>
            <w:proofErr w:type="gramStart"/>
            <w:r w:rsidR="006C54C3" w:rsidRPr="00153B35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обучающим</w:t>
            </w:r>
            <w:r w:rsidR="00153B35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и</w:t>
            </w:r>
            <w:r w:rsidR="00EA3F88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ся</w:t>
            </w:r>
            <w:proofErr w:type="gramEnd"/>
            <w:r w:rsidR="00EA3F88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в течение </w:t>
            </w: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семестра</w:t>
            </w:r>
            <w:r w:rsidR="006C54C3" w:rsidRPr="00153B35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</w:t>
            </w:r>
            <w:r w:rsidR="00886C60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в рамках выполнения самостоятельной работы </w:t>
            </w:r>
            <w:r w:rsidR="006C54C3" w:rsidRPr="00153B35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и состоит из следующих этапов:</w:t>
            </w:r>
          </w:p>
          <w:p w:rsidR="00153B35" w:rsidRPr="00153B35" w:rsidRDefault="00153B35" w:rsidP="00153B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153B35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осмысление обучающимся поставленной преподавателем задачи, </w:t>
            </w:r>
            <w:r w:rsidR="00B12272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 </w:t>
            </w:r>
            <w:r w:rsidR="00377155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</w:t>
            </w:r>
            <w:r w:rsidR="00377155" w:rsidRPr="00514B2D">
              <w:rPr>
                <w:bCs/>
                <w:color w:val="000000" w:themeColor="text1"/>
                <w:kern w:val="32"/>
              </w:rPr>
              <w:t xml:space="preserve"> </w:t>
            </w:r>
            <w:r w:rsidRPr="00153B35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составлен</w:t>
            </w:r>
            <w:r w:rsidR="00C55AA5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ие плана работ согласно графику;</w:t>
            </w:r>
            <w:proofErr w:type="gramEnd"/>
          </w:p>
          <w:p w:rsidR="00C55AA5" w:rsidRPr="008F286B" w:rsidRDefault="00377155" w:rsidP="00C55A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B938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272">
              <w:rPr>
                <w:rFonts w:ascii="Times New Roman" w:hAnsi="Times New Roman" w:cs="Times New Roman"/>
                <w:bCs/>
                <w:color w:val="000000" w:themeColor="text1"/>
                <w:kern w:val="32"/>
                <w:sz w:val="24"/>
                <w:szCs w:val="24"/>
              </w:rPr>
              <w:t>выполнение практической</w:t>
            </w:r>
            <w:r w:rsidR="001E19A3">
              <w:rPr>
                <w:rFonts w:ascii="Times New Roman" w:hAnsi="Times New Roman" w:cs="Times New Roman"/>
                <w:bCs/>
                <w:color w:val="000000" w:themeColor="text1"/>
                <w:kern w:val="32"/>
                <w:sz w:val="24"/>
                <w:szCs w:val="24"/>
              </w:rPr>
              <w:t xml:space="preserve"> части работы: создание доклада с </w:t>
            </w:r>
            <w:r w:rsidR="00B12272">
              <w:rPr>
                <w:rFonts w:ascii="Times New Roman" w:hAnsi="Times New Roman" w:cs="Times New Roman"/>
                <w:bCs/>
                <w:color w:val="000000" w:themeColor="text1"/>
                <w:kern w:val="32"/>
                <w:sz w:val="24"/>
                <w:szCs w:val="24"/>
              </w:rPr>
              <w:t xml:space="preserve"> </w:t>
            </w:r>
            <w:r w:rsidR="001E19A3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</w:t>
            </w:r>
            <w:r w:rsidR="00B12272">
              <w:rPr>
                <w:rFonts w:ascii="Times New Roman" w:hAnsi="Times New Roman" w:cs="Times New Roman"/>
                <w:sz w:val="24"/>
                <w:szCs w:val="24"/>
              </w:rPr>
              <w:t xml:space="preserve"> ИКТ:</w:t>
            </w:r>
            <w:r w:rsidR="00B93891">
              <w:rPr>
                <w:rFonts w:ascii="Times New Roman" w:hAnsi="Times New Roman" w:cs="Times New Roman"/>
                <w:bCs/>
                <w:color w:val="000000" w:themeColor="text1"/>
                <w:kern w:val="32"/>
                <w:sz w:val="24"/>
                <w:szCs w:val="24"/>
              </w:rPr>
              <w:t xml:space="preserve"> </w:t>
            </w:r>
            <w:r w:rsidR="00C55AA5">
              <w:rPr>
                <w:rFonts w:ascii="Times New Roman" w:hAnsi="Times New Roman" w:cs="Times New Roman"/>
                <w:bCs/>
                <w:color w:val="000000" w:themeColor="text1"/>
                <w:kern w:val="32"/>
                <w:sz w:val="24"/>
                <w:szCs w:val="24"/>
              </w:rPr>
              <w:t>о</w:t>
            </w:r>
            <w:r w:rsidR="00C55AA5">
              <w:rPr>
                <w:rFonts w:ascii="Times New Roman" w:hAnsi="Times New Roman" w:cs="Times New Roman"/>
                <w:sz w:val="24"/>
                <w:szCs w:val="24"/>
              </w:rPr>
              <w:t>существление</w:t>
            </w:r>
            <w:r w:rsidR="00C55AA5" w:rsidRPr="008F286B">
              <w:rPr>
                <w:rFonts w:ascii="Times New Roman" w:hAnsi="Times New Roman" w:cs="Times New Roman"/>
                <w:sz w:val="24"/>
                <w:szCs w:val="24"/>
              </w:rPr>
              <w:t xml:space="preserve"> поиск</w:t>
            </w:r>
            <w:r w:rsidR="00C55A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93891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в источниках разного типа</w:t>
            </w:r>
            <w:r w:rsidR="00C55AA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B93891">
              <w:rPr>
                <w:rFonts w:ascii="Times New Roman" w:hAnsi="Times New Roman" w:cs="Times New Roman"/>
                <w:sz w:val="24"/>
                <w:szCs w:val="24"/>
              </w:rPr>
              <w:t>её обработка;</w:t>
            </w:r>
          </w:p>
          <w:p w:rsidR="00D0623B" w:rsidRDefault="00B93891" w:rsidP="005A2B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3) защита доклада (выполнение заданий С1-10).</w:t>
            </w:r>
          </w:p>
          <w:p w:rsidR="00E37633" w:rsidRPr="00D0623B" w:rsidRDefault="00E37633" w:rsidP="005A2B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самооценка.</w:t>
            </w:r>
          </w:p>
          <w:p w:rsidR="005A2B85" w:rsidRPr="00E37633" w:rsidRDefault="005A2B85" w:rsidP="005A2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23B">
              <w:rPr>
                <w:rFonts w:ascii="Times New Roman" w:hAnsi="Times New Roman" w:cs="Times New Roman"/>
                <w:bCs/>
                <w:kern w:val="32"/>
                <w:sz w:val="24"/>
                <w:szCs w:val="24"/>
                <w:u w:val="single"/>
              </w:rPr>
              <w:t>Оценивается</w:t>
            </w:r>
            <w:r w:rsidR="00E37633">
              <w:rPr>
                <w:rFonts w:ascii="Times New Roman" w:hAnsi="Times New Roman" w:cs="Times New Roman"/>
                <w:bCs/>
                <w:kern w:val="32"/>
                <w:sz w:val="24"/>
                <w:szCs w:val="24"/>
                <w:u w:val="single"/>
              </w:rPr>
              <w:t xml:space="preserve">: </w:t>
            </w:r>
            <w:r w:rsidRPr="00D0623B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уровень самостоятельности: </w:t>
            </w:r>
          </w:p>
          <w:p w:rsidR="005A2B85" w:rsidRPr="00D0623B" w:rsidRDefault="005A2B85" w:rsidP="005A2B8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kern w:val="32"/>
                <w:sz w:val="24"/>
                <w:szCs w:val="24"/>
              </w:rPr>
            </w:pPr>
            <w:proofErr w:type="gramStart"/>
            <w:r w:rsidRPr="00D0623B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низкий</w:t>
            </w:r>
            <w:proofErr w:type="gramEnd"/>
            <w:r w:rsidRPr="00D0623B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(копирование) - </w:t>
            </w:r>
            <w:r w:rsidRPr="00D0623B">
              <w:rPr>
                <w:rFonts w:ascii="Times New Roman" w:hAnsi="Times New Roman" w:cs="Times New Roman"/>
                <w:bCs/>
                <w:i/>
                <w:kern w:val="32"/>
                <w:sz w:val="24"/>
                <w:szCs w:val="24"/>
              </w:rPr>
              <w:t>удовлетворительно</w:t>
            </w:r>
          </w:p>
          <w:p w:rsidR="005A2B85" w:rsidRPr="00D0623B" w:rsidRDefault="005A2B85" w:rsidP="005A2B8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kern w:val="32"/>
                <w:sz w:val="24"/>
                <w:szCs w:val="24"/>
              </w:rPr>
            </w:pPr>
            <w:r w:rsidRPr="00D0623B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средний (активно-поисковый) - </w:t>
            </w:r>
            <w:r w:rsidRPr="00D0623B">
              <w:rPr>
                <w:rFonts w:ascii="Times New Roman" w:hAnsi="Times New Roman" w:cs="Times New Roman"/>
                <w:bCs/>
                <w:i/>
                <w:kern w:val="32"/>
                <w:sz w:val="24"/>
                <w:szCs w:val="24"/>
              </w:rPr>
              <w:t>хорошо</w:t>
            </w:r>
          </w:p>
          <w:p w:rsidR="00390062" w:rsidRPr="00962787" w:rsidRDefault="005A2B85" w:rsidP="0096278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kern w:val="32"/>
                <w:sz w:val="24"/>
                <w:szCs w:val="24"/>
              </w:rPr>
            </w:pPr>
            <w:r w:rsidRPr="00D0623B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высокий (интенсивно-творческий) </w:t>
            </w: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–</w:t>
            </w:r>
            <w:r w:rsidRPr="00D0623B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</w:t>
            </w:r>
            <w:r w:rsidRPr="00D0623B">
              <w:rPr>
                <w:rFonts w:ascii="Times New Roman" w:hAnsi="Times New Roman" w:cs="Times New Roman"/>
                <w:bCs/>
                <w:i/>
                <w:kern w:val="32"/>
                <w:sz w:val="24"/>
                <w:szCs w:val="24"/>
              </w:rPr>
              <w:t>отлично</w:t>
            </w:r>
          </w:p>
        </w:tc>
      </w:tr>
    </w:tbl>
    <w:p w:rsidR="00C20034" w:rsidRDefault="00C20034" w:rsidP="00C31EB5">
      <w:pPr>
        <w:pStyle w:val="1"/>
        <w:ind w:firstLine="0"/>
        <w:rPr>
          <w:b/>
        </w:rPr>
      </w:pPr>
    </w:p>
    <w:p w:rsidR="00F20F7C" w:rsidRPr="00C31EB5" w:rsidRDefault="00C87C73" w:rsidP="00C31EB5">
      <w:pPr>
        <w:pStyle w:val="1"/>
        <w:ind w:firstLine="0"/>
        <w:rPr>
          <w:b/>
        </w:rPr>
      </w:pPr>
      <w:r>
        <w:rPr>
          <w:b/>
        </w:rPr>
        <w:t>4.Фонд оценочных сре</w:t>
      </w:r>
      <w:proofErr w:type="gramStart"/>
      <w:r>
        <w:rPr>
          <w:b/>
        </w:rPr>
        <w:t>дств  пр</w:t>
      </w:r>
      <w:proofErr w:type="gramEnd"/>
      <w:r>
        <w:rPr>
          <w:b/>
        </w:rPr>
        <w:t>едназначен</w:t>
      </w:r>
      <w:r w:rsidR="00390062" w:rsidRPr="00C31EB5">
        <w:rPr>
          <w:b/>
        </w:rPr>
        <w:t xml:space="preserve">  для контроля и оценки результатов освоения дисциплины</w:t>
      </w:r>
    </w:p>
    <w:p w:rsidR="00390062" w:rsidRPr="00C31EB5" w:rsidRDefault="00390062" w:rsidP="00C31EB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3D4399" w:rsidRDefault="00C20034" w:rsidP="00C31EB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2A2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Текущий контроль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осуществляется во время аудиторных занятий в форме устного опроса, выступлений обучающихся с сообщением, докладом, презентацией дидактических/иллюстративных материалов (в рамках выполнения самостоятельной работы), а также фронтальным </w:t>
      </w:r>
      <w:r w:rsidR="00D276F4">
        <w:rPr>
          <w:rFonts w:ascii="Times New Roman" w:eastAsia="Times New Roman" w:hAnsi="Times New Roman" w:cs="Times New Roman"/>
          <w:sz w:val="24"/>
          <w:szCs w:val="24"/>
        </w:rPr>
        <w:t xml:space="preserve">тематическим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тестированием. </w:t>
      </w:r>
      <w:r w:rsidR="00D62847">
        <w:rPr>
          <w:rFonts w:ascii="Times New Roman" w:eastAsia="Times New Roman" w:hAnsi="Times New Roman" w:cs="Times New Roman"/>
          <w:sz w:val="24"/>
          <w:szCs w:val="24"/>
        </w:rPr>
        <w:t>На выполнение тематического теста отводится 5-7 минут.</w:t>
      </w:r>
      <w:r w:rsidR="00FF5F51">
        <w:rPr>
          <w:rFonts w:ascii="Times New Roman" w:eastAsia="Times New Roman" w:hAnsi="Times New Roman" w:cs="Times New Roman"/>
          <w:sz w:val="24"/>
          <w:szCs w:val="24"/>
        </w:rPr>
        <w:t xml:space="preserve"> Часть</w:t>
      </w:r>
      <w:proofErr w:type="gramStart"/>
      <w:r w:rsidR="00FF5F51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="00FF5F51">
        <w:rPr>
          <w:rFonts w:ascii="Times New Roman" w:eastAsia="Times New Roman" w:hAnsi="Times New Roman" w:cs="Times New Roman"/>
          <w:sz w:val="24"/>
          <w:szCs w:val="24"/>
        </w:rPr>
        <w:t xml:space="preserve"> содержит задания базового </w:t>
      </w:r>
      <w:proofErr w:type="spellStart"/>
      <w:r w:rsidR="00FF5F51">
        <w:rPr>
          <w:rFonts w:ascii="Times New Roman" w:eastAsia="Times New Roman" w:hAnsi="Times New Roman" w:cs="Times New Roman"/>
          <w:sz w:val="24"/>
          <w:szCs w:val="24"/>
        </w:rPr>
        <w:t>уровняс</w:t>
      </w:r>
      <w:proofErr w:type="spellEnd"/>
      <w:r w:rsidR="00FF5F51">
        <w:rPr>
          <w:rFonts w:ascii="Times New Roman" w:eastAsia="Times New Roman" w:hAnsi="Times New Roman" w:cs="Times New Roman"/>
          <w:sz w:val="24"/>
          <w:szCs w:val="24"/>
        </w:rPr>
        <w:t xml:space="preserve"> выбором ответа. С их помощью проверяется знание дат, фактов, понятий и терминов, характерных признаков исторических явлений, причин и следствий событий. Часть</w:t>
      </w:r>
      <w:proofErr w:type="gramStart"/>
      <w:r w:rsidR="00FF5F51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="00FF5F51">
        <w:rPr>
          <w:rFonts w:ascii="Times New Roman" w:eastAsia="Times New Roman" w:hAnsi="Times New Roman" w:cs="Times New Roman"/>
          <w:sz w:val="24"/>
          <w:szCs w:val="24"/>
        </w:rPr>
        <w:t xml:space="preserve"> состоит из заданий повышенного уровня с открытым ответом (слово, дата, сочетание цифр). Эти задания позволяют проверить, в дополнение к вышеуказанным элементам </w:t>
      </w:r>
      <w:r w:rsidR="00FF5F5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подготовки </w:t>
      </w:r>
      <w:proofErr w:type="gramStart"/>
      <w:r w:rsidR="00FF5F5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="00151C9C">
        <w:rPr>
          <w:rFonts w:ascii="Times New Roman" w:eastAsia="Times New Roman" w:hAnsi="Times New Roman" w:cs="Times New Roman"/>
          <w:sz w:val="24"/>
          <w:szCs w:val="24"/>
        </w:rPr>
        <w:t>, умения классифицир</w:t>
      </w:r>
      <w:r w:rsidR="003D4399">
        <w:rPr>
          <w:rFonts w:ascii="Times New Roman" w:eastAsia="Times New Roman" w:hAnsi="Times New Roman" w:cs="Times New Roman"/>
          <w:sz w:val="24"/>
          <w:szCs w:val="24"/>
        </w:rPr>
        <w:t xml:space="preserve">овать и систематизировать факты, устанавливать правильную последовательность и соответствие. Оценивание по дихотомической системе, при которой </w:t>
      </w:r>
      <w:r w:rsidR="00B01011">
        <w:rPr>
          <w:rFonts w:ascii="Times New Roman" w:eastAsia="Times New Roman" w:hAnsi="Times New Roman" w:cs="Times New Roman"/>
          <w:sz w:val="24"/>
          <w:szCs w:val="24"/>
        </w:rPr>
        <w:t xml:space="preserve">каждый </w:t>
      </w:r>
      <w:r w:rsidR="003D4399">
        <w:rPr>
          <w:rFonts w:ascii="Times New Roman" w:eastAsia="Times New Roman" w:hAnsi="Times New Roman" w:cs="Times New Roman"/>
          <w:sz w:val="24"/>
          <w:szCs w:val="24"/>
        </w:rPr>
        <w:t>правильный ответ оценивается 1 баллом. Максимально возможный балл за тест будет равен числу правильных вариантов ответа, имеющихся в нём. Максимальное количество баллов за тест – 100%. Таким образом, критерий оценивания таков:</w:t>
      </w:r>
    </w:p>
    <w:p w:rsidR="003D4399" w:rsidRDefault="003D4399" w:rsidP="00C31EB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100 -91 % - «5»</w:t>
      </w:r>
    </w:p>
    <w:p w:rsidR="003D4399" w:rsidRDefault="00810BE9" w:rsidP="00C31EB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90</w:t>
      </w:r>
      <w:r w:rsidR="003D4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="003D4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81% - «4»</w:t>
      </w:r>
    </w:p>
    <w:p w:rsidR="00810BE9" w:rsidRDefault="00810BE9" w:rsidP="00C31EB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80 – 71% - «3»</w:t>
      </w:r>
    </w:p>
    <w:p w:rsidR="00810BE9" w:rsidRDefault="00810BE9" w:rsidP="00C31EB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менее 70% - «2»</w:t>
      </w:r>
    </w:p>
    <w:p w:rsidR="00390062" w:rsidRDefault="00C20034" w:rsidP="00C31EB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864">
        <w:rPr>
          <w:rFonts w:ascii="Times New Roman" w:eastAsia="Times New Roman" w:hAnsi="Times New Roman" w:cs="Times New Roman"/>
          <w:b/>
          <w:sz w:val="24"/>
          <w:szCs w:val="24"/>
        </w:rPr>
        <w:t>Контрольно-измерительные материалы</w:t>
      </w:r>
      <w:r w:rsidR="001108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3CE0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253CE0">
        <w:rPr>
          <w:rFonts w:ascii="Times New Roman" w:eastAsia="Times New Roman" w:hAnsi="Times New Roman" w:cs="Times New Roman"/>
          <w:sz w:val="24"/>
          <w:szCs w:val="24"/>
        </w:rPr>
        <w:t>КИМы</w:t>
      </w:r>
      <w:proofErr w:type="spellEnd"/>
      <w:r w:rsidR="00253CE0">
        <w:rPr>
          <w:rFonts w:ascii="Times New Roman" w:eastAsia="Times New Roman" w:hAnsi="Times New Roman" w:cs="Times New Roman"/>
          <w:sz w:val="24"/>
          <w:szCs w:val="24"/>
        </w:rPr>
        <w:t>) представлены в пособиях, соответствующим требованиям ФГОС</w:t>
      </w:r>
      <w:r w:rsidR="006E38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D6DD9">
        <w:rPr>
          <w:rFonts w:ascii="Times New Roman" w:eastAsia="Times New Roman" w:hAnsi="Times New Roman" w:cs="Times New Roman"/>
          <w:sz w:val="24"/>
          <w:szCs w:val="24"/>
        </w:rPr>
        <w:t xml:space="preserve">среднего </w:t>
      </w:r>
      <w:r w:rsidR="006E38C2">
        <w:rPr>
          <w:rFonts w:ascii="Times New Roman" w:eastAsia="Times New Roman" w:hAnsi="Times New Roman" w:cs="Times New Roman"/>
          <w:sz w:val="24"/>
          <w:szCs w:val="24"/>
        </w:rPr>
        <w:t>общего образования</w:t>
      </w:r>
      <w:r w:rsidR="00253CE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53CE0" w:rsidRDefault="00253CE0" w:rsidP="00C31EB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42190">
        <w:rPr>
          <w:rFonts w:ascii="Times New Roman" w:eastAsia="Times New Roman" w:hAnsi="Times New Roman" w:cs="Times New Roman"/>
          <w:sz w:val="24"/>
          <w:szCs w:val="24"/>
        </w:rPr>
        <w:t xml:space="preserve">Контрольно-измерительные материалы.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Всеобщая история: с древнейших времён до конца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253C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века</w:t>
      </w:r>
      <w:r w:rsidR="00442190">
        <w:rPr>
          <w:rFonts w:ascii="Times New Roman" w:eastAsia="Times New Roman" w:hAnsi="Times New Roman" w:cs="Times New Roman"/>
          <w:sz w:val="24"/>
          <w:szCs w:val="24"/>
        </w:rPr>
        <w:t>./ Сост. К.В. Волкова.- М.: ВАКО, 2017.</w:t>
      </w:r>
    </w:p>
    <w:p w:rsidR="00442190" w:rsidRDefault="0044219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Контрольно-измерительные материалы. Всеобщая история.  Новейшая история./ Сост. К.В. Волкова.- М.: ВАКО, 2015.</w:t>
      </w:r>
    </w:p>
    <w:p w:rsidR="00442190" w:rsidRDefault="0044219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Контрольно-измерительные материалы. История России: с древнейших времён до конца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253C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века./ Сост. К.В. Волкова.- М.: ВАКО, 2016.</w:t>
      </w:r>
    </w:p>
    <w:p w:rsidR="00816639" w:rsidRDefault="0044219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Контрольно-измерительные материалы. История России: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начало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253C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века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./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Сост. К.В. Волкова.- М.: ВАКО, 2016.</w:t>
      </w:r>
    </w:p>
    <w:p w:rsidR="00816639" w:rsidRDefault="00816639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840" w:rsidRDefault="0090384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840" w:rsidRDefault="0090384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840" w:rsidRDefault="0090384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840" w:rsidRDefault="0090384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840" w:rsidRDefault="0090384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840" w:rsidRDefault="0090384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840" w:rsidRDefault="0090384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840" w:rsidRDefault="0090384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840" w:rsidRDefault="0090384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840" w:rsidRDefault="0090384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840" w:rsidRDefault="0090384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840" w:rsidRDefault="0090384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840" w:rsidRDefault="0090384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840" w:rsidRDefault="0090384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840" w:rsidRDefault="0090384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840" w:rsidRDefault="0090384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840" w:rsidRDefault="0090384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840" w:rsidRDefault="0090384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840" w:rsidRDefault="0090384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840" w:rsidRDefault="0090384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840" w:rsidRDefault="0090384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840" w:rsidRDefault="0090384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840" w:rsidRDefault="0090384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840" w:rsidRDefault="0090384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840" w:rsidRDefault="0090384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840" w:rsidRDefault="0090384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840" w:rsidRDefault="0090384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840" w:rsidRDefault="0090384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840" w:rsidRDefault="0090384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840" w:rsidRDefault="0090384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840" w:rsidRDefault="0090384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6639" w:rsidRPr="00702A20" w:rsidRDefault="00816639" w:rsidP="0090384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02A2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Промежуточная аттестация</w:t>
      </w:r>
    </w:p>
    <w:p w:rsidR="00110864" w:rsidRDefault="00110864" w:rsidP="001108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B03" w:rsidRDefault="005131FB" w:rsidP="00360B0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Фонд оценочных средств</w:t>
      </w:r>
      <w:r w:rsidR="00360B03">
        <w:rPr>
          <w:rFonts w:ascii="Times New Roman" w:eastAsia="Times New Roman" w:hAnsi="Times New Roman"/>
          <w:b/>
          <w:bCs/>
          <w:kern w:val="32"/>
          <w:sz w:val="24"/>
          <w:szCs w:val="24"/>
        </w:rPr>
        <w:t xml:space="preserve"> промежуточной аттестации по дисциплине ОГСЭ.02. История</w:t>
      </w:r>
    </w:p>
    <w:p w:rsidR="00110864" w:rsidRPr="00274216" w:rsidRDefault="00110864" w:rsidP="00360B03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274216">
        <w:rPr>
          <w:rFonts w:ascii="Times New Roman" w:hAnsi="Times New Roman"/>
          <w:i/>
          <w:sz w:val="24"/>
          <w:szCs w:val="24"/>
        </w:rPr>
        <w:t>Инструкция</w:t>
      </w:r>
    </w:p>
    <w:p w:rsidR="00110864" w:rsidRPr="00274216" w:rsidRDefault="00110864" w:rsidP="00110864">
      <w:pPr>
        <w:pStyle w:val="af2"/>
        <w:ind w:left="720"/>
        <w:jc w:val="center"/>
        <w:rPr>
          <w:rFonts w:ascii="Times New Roman" w:hAnsi="Times New Roman"/>
          <w:sz w:val="24"/>
          <w:szCs w:val="24"/>
        </w:rPr>
      </w:pPr>
      <w:r w:rsidRPr="00274216">
        <w:rPr>
          <w:rFonts w:ascii="Times New Roman" w:hAnsi="Times New Roman"/>
          <w:sz w:val="24"/>
          <w:szCs w:val="24"/>
        </w:rPr>
        <w:t>Уважаемый обучающийся!</w:t>
      </w:r>
    </w:p>
    <w:p w:rsidR="00C64BCC" w:rsidRPr="00303724" w:rsidRDefault="00110864" w:rsidP="00303724">
      <w:pPr>
        <w:pStyle w:val="a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0864">
        <w:rPr>
          <w:rFonts w:ascii="Times New Roman" w:hAnsi="Times New Roman"/>
          <w:sz w:val="24"/>
          <w:szCs w:val="24"/>
        </w:rPr>
        <w:t xml:space="preserve">Вам предлагается выполнить  работу, состоящую из </w:t>
      </w:r>
      <w:r w:rsidR="00360B03">
        <w:rPr>
          <w:rFonts w:ascii="Times New Roman" w:hAnsi="Times New Roman"/>
          <w:sz w:val="24"/>
          <w:szCs w:val="24"/>
        </w:rPr>
        <w:t xml:space="preserve"> части</w:t>
      </w:r>
      <w:proofErr w:type="gramStart"/>
      <w:r w:rsidR="00360B03">
        <w:rPr>
          <w:rFonts w:ascii="Times New Roman" w:hAnsi="Times New Roman"/>
          <w:sz w:val="24"/>
          <w:szCs w:val="24"/>
        </w:rPr>
        <w:t xml:space="preserve"> </w:t>
      </w:r>
      <w:r w:rsidRPr="00110864">
        <w:rPr>
          <w:rFonts w:ascii="Times New Roman" w:hAnsi="Times New Roman"/>
          <w:sz w:val="24"/>
          <w:szCs w:val="24"/>
        </w:rPr>
        <w:t>А</w:t>
      </w:r>
      <w:proofErr w:type="gramEnd"/>
      <w:r w:rsidRPr="00110864">
        <w:rPr>
          <w:rFonts w:ascii="Times New Roman" w:hAnsi="Times New Roman"/>
          <w:sz w:val="24"/>
          <w:szCs w:val="24"/>
        </w:rPr>
        <w:t xml:space="preserve"> </w:t>
      </w:r>
      <w:r w:rsidR="001D1E3A">
        <w:rPr>
          <w:rFonts w:ascii="Times New Roman" w:hAnsi="Times New Roman"/>
          <w:sz w:val="24"/>
          <w:szCs w:val="24"/>
        </w:rPr>
        <w:t>(20</w:t>
      </w:r>
      <w:r w:rsidRPr="00110864">
        <w:rPr>
          <w:rFonts w:ascii="Times New Roman" w:hAnsi="Times New Roman"/>
          <w:sz w:val="24"/>
          <w:szCs w:val="24"/>
        </w:rPr>
        <w:t xml:space="preserve"> заданий), </w:t>
      </w:r>
      <w:r w:rsidR="00085506">
        <w:rPr>
          <w:rFonts w:ascii="Times New Roman" w:hAnsi="Times New Roman"/>
          <w:sz w:val="24"/>
          <w:szCs w:val="24"/>
        </w:rPr>
        <w:t xml:space="preserve"> </w:t>
      </w:r>
      <w:r w:rsidR="00360B03">
        <w:rPr>
          <w:rFonts w:ascii="Times New Roman" w:hAnsi="Times New Roman"/>
          <w:sz w:val="24"/>
          <w:szCs w:val="24"/>
        </w:rPr>
        <w:t xml:space="preserve"> части </w:t>
      </w:r>
      <w:r w:rsidRPr="00110864">
        <w:rPr>
          <w:rFonts w:ascii="Times New Roman" w:hAnsi="Times New Roman"/>
          <w:sz w:val="24"/>
          <w:szCs w:val="24"/>
        </w:rPr>
        <w:t>В</w:t>
      </w:r>
      <w:r w:rsidR="00360B03">
        <w:rPr>
          <w:rFonts w:ascii="Times New Roman" w:hAnsi="Times New Roman"/>
          <w:sz w:val="24"/>
          <w:szCs w:val="24"/>
        </w:rPr>
        <w:t xml:space="preserve"> (10</w:t>
      </w:r>
      <w:r w:rsidRPr="00110864">
        <w:rPr>
          <w:rFonts w:ascii="Times New Roman" w:hAnsi="Times New Roman"/>
          <w:sz w:val="24"/>
          <w:szCs w:val="24"/>
        </w:rPr>
        <w:t xml:space="preserve"> </w:t>
      </w:r>
      <w:r w:rsidR="00085506">
        <w:rPr>
          <w:rFonts w:ascii="Times New Roman" w:hAnsi="Times New Roman"/>
          <w:sz w:val="24"/>
          <w:szCs w:val="24"/>
        </w:rPr>
        <w:t>заданий)</w:t>
      </w:r>
      <w:r w:rsidRPr="00110864">
        <w:rPr>
          <w:rFonts w:ascii="Times New Roman" w:hAnsi="Times New Roman"/>
          <w:sz w:val="24"/>
          <w:szCs w:val="24"/>
        </w:rPr>
        <w:t>. Задания</w:t>
      </w:r>
      <w:proofErr w:type="gramStart"/>
      <w:r w:rsidRPr="00110864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110864">
        <w:rPr>
          <w:rFonts w:ascii="Times New Roman" w:hAnsi="Times New Roman"/>
          <w:sz w:val="24"/>
          <w:szCs w:val="24"/>
        </w:rPr>
        <w:t xml:space="preserve"> -  с выбором ответа,    оцениваются 1 баллом за правильный ответ. Задания</w:t>
      </w:r>
      <w:proofErr w:type="gramStart"/>
      <w:r w:rsidRPr="00110864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110864">
        <w:rPr>
          <w:rFonts w:ascii="Times New Roman" w:hAnsi="Times New Roman"/>
          <w:sz w:val="24"/>
          <w:szCs w:val="24"/>
        </w:rPr>
        <w:t xml:space="preserve"> </w:t>
      </w:r>
      <w:r w:rsidR="00C64BCC">
        <w:rPr>
          <w:rFonts w:ascii="Times New Roman" w:eastAsia="Times New Roman" w:hAnsi="Times New Roman"/>
          <w:bCs/>
          <w:sz w:val="24"/>
          <w:szCs w:val="24"/>
        </w:rPr>
        <w:t xml:space="preserve"> требуют краткого ответа (слово, дата,  сочетание цифр)</w:t>
      </w:r>
      <w:r w:rsidR="0097137B">
        <w:rPr>
          <w:rFonts w:ascii="Times New Roman" w:hAnsi="Times New Roman"/>
          <w:sz w:val="24"/>
          <w:szCs w:val="24"/>
        </w:rPr>
        <w:t>,  оцениваются 2-4</w:t>
      </w:r>
      <w:r w:rsidRPr="00110864">
        <w:rPr>
          <w:rFonts w:ascii="Times New Roman" w:hAnsi="Times New Roman"/>
          <w:sz w:val="24"/>
          <w:szCs w:val="24"/>
        </w:rPr>
        <w:t xml:space="preserve"> баллами. </w:t>
      </w:r>
      <w:r w:rsidR="00C64BCC">
        <w:rPr>
          <w:rFonts w:ascii="Times New Roman" w:hAnsi="Times New Roman"/>
          <w:sz w:val="24"/>
          <w:szCs w:val="24"/>
        </w:rPr>
        <w:t xml:space="preserve">Максимальное количество баллов в тестовой части </w:t>
      </w:r>
      <w:r w:rsidR="004141C2">
        <w:rPr>
          <w:rFonts w:ascii="Times New Roman" w:hAnsi="Times New Roman"/>
          <w:sz w:val="24"/>
          <w:szCs w:val="24"/>
        </w:rPr>
        <w:t>–</w:t>
      </w:r>
      <w:r w:rsidR="00C64BCC">
        <w:rPr>
          <w:rFonts w:ascii="Times New Roman" w:hAnsi="Times New Roman"/>
          <w:sz w:val="24"/>
          <w:szCs w:val="24"/>
        </w:rPr>
        <w:t xml:space="preserve"> </w:t>
      </w:r>
      <w:r w:rsidR="004141C2" w:rsidRPr="00303724">
        <w:rPr>
          <w:rFonts w:ascii="Times New Roman" w:hAnsi="Times New Roman"/>
          <w:b/>
          <w:sz w:val="24"/>
          <w:szCs w:val="24"/>
        </w:rPr>
        <w:t>55</w:t>
      </w:r>
      <w:r w:rsidR="004141C2">
        <w:rPr>
          <w:rFonts w:ascii="Times New Roman" w:hAnsi="Times New Roman"/>
          <w:sz w:val="24"/>
          <w:szCs w:val="24"/>
        </w:rPr>
        <w:t>.</w:t>
      </w:r>
      <w:r w:rsidR="00303724" w:rsidRPr="00303724">
        <w:rPr>
          <w:rFonts w:ascii="Times New Roman" w:hAnsi="Times New Roman"/>
          <w:sz w:val="24"/>
          <w:szCs w:val="24"/>
        </w:rPr>
        <w:t xml:space="preserve"> </w:t>
      </w:r>
      <w:r w:rsidR="00303724" w:rsidRPr="00110864">
        <w:rPr>
          <w:rFonts w:ascii="Times New Roman" w:hAnsi="Times New Roman"/>
          <w:sz w:val="24"/>
          <w:szCs w:val="24"/>
        </w:rPr>
        <w:t>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можете вернуться к пропущенным заданиям. Баллы, полученные вами за все выполненные задания, суммируются. Постарайтесь выполнить как можно больше заданий и набрать наибольшее количество баллов.</w:t>
      </w:r>
    </w:p>
    <w:p w:rsidR="004141C2" w:rsidRPr="00110864" w:rsidRDefault="004141C2" w:rsidP="004141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10864">
        <w:rPr>
          <w:rFonts w:ascii="Times New Roman" w:hAnsi="Times New Roman" w:cs="Times New Roman"/>
          <w:sz w:val="24"/>
          <w:szCs w:val="24"/>
          <w:u w:val="single"/>
        </w:rPr>
        <w:t>Критерий оценивания:</w:t>
      </w:r>
    </w:p>
    <w:p w:rsidR="004141C2" w:rsidRDefault="004141C2" w:rsidP="004141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</w:t>
      </w:r>
      <w:r w:rsidRPr="00CF24B1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CF24B1">
        <w:rPr>
          <w:rFonts w:ascii="Times New Roman" w:hAnsi="Times New Roman" w:cs="Times New Roman"/>
          <w:sz w:val="24"/>
          <w:szCs w:val="24"/>
        </w:rPr>
        <w:t xml:space="preserve"> баллов </w:t>
      </w:r>
      <w:r>
        <w:rPr>
          <w:rFonts w:ascii="Times New Roman" w:hAnsi="Times New Roman" w:cs="Times New Roman"/>
          <w:sz w:val="24"/>
          <w:szCs w:val="24"/>
        </w:rPr>
        <w:t>(100</w:t>
      </w:r>
      <w:r w:rsidRPr="00CF24B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91%) - </w:t>
      </w:r>
      <w:r w:rsidRPr="00CF24B1">
        <w:rPr>
          <w:rFonts w:ascii="Times New Roman" w:hAnsi="Times New Roman" w:cs="Times New Roman"/>
          <w:sz w:val="24"/>
          <w:szCs w:val="24"/>
        </w:rPr>
        <w:t>«5»</w:t>
      </w:r>
      <w:r>
        <w:rPr>
          <w:rFonts w:ascii="Times New Roman" w:hAnsi="Times New Roman" w:cs="Times New Roman"/>
          <w:sz w:val="24"/>
          <w:szCs w:val="24"/>
        </w:rPr>
        <w:t xml:space="preserve"> (отлично)</w:t>
      </w:r>
    </w:p>
    <w:p w:rsidR="004141C2" w:rsidRDefault="004141C2" w:rsidP="004141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</w:t>
      </w:r>
      <w:r w:rsidRPr="006D4584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44</w:t>
      </w:r>
      <w:r w:rsidRPr="006D4584">
        <w:rPr>
          <w:rFonts w:ascii="Times New Roman" w:hAnsi="Times New Roman"/>
          <w:sz w:val="24"/>
          <w:szCs w:val="24"/>
        </w:rPr>
        <w:t xml:space="preserve"> баллов </w:t>
      </w:r>
      <w:proofErr w:type="gramStart"/>
      <w:r>
        <w:rPr>
          <w:rFonts w:ascii="Times New Roman" w:hAnsi="Times New Roman"/>
          <w:sz w:val="24"/>
          <w:szCs w:val="24"/>
        </w:rPr>
        <w:t xml:space="preserve">(  </w:t>
      </w:r>
      <w:proofErr w:type="gramEnd"/>
      <w:r>
        <w:rPr>
          <w:rFonts w:ascii="Times New Roman" w:hAnsi="Times New Roman"/>
          <w:sz w:val="24"/>
          <w:szCs w:val="24"/>
        </w:rPr>
        <w:t xml:space="preserve">90- 80%) -  </w:t>
      </w:r>
      <w:r w:rsidRPr="006D4584">
        <w:rPr>
          <w:rFonts w:ascii="Times New Roman" w:hAnsi="Times New Roman"/>
          <w:sz w:val="24"/>
          <w:szCs w:val="24"/>
        </w:rPr>
        <w:t>«4»</w:t>
      </w:r>
      <w:r>
        <w:rPr>
          <w:rFonts w:ascii="Times New Roman" w:hAnsi="Times New Roman"/>
          <w:sz w:val="24"/>
          <w:szCs w:val="24"/>
        </w:rPr>
        <w:t xml:space="preserve"> (хорошо)</w:t>
      </w:r>
    </w:p>
    <w:p w:rsidR="004141C2" w:rsidRDefault="004141C2" w:rsidP="004141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43 – 38</w:t>
      </w:r>
      <w:r w:rsidRPr="006D4584">
        <w:rPr>
          <w:rFonts w:ascii="Times New Roman" w:hAnsi="Times New Roman"/>
          <w:sz w:val="24"/>
          <w:szCs w:val="24"/>
        </w:rPr>
        <w:t xml:space="preserve"> баллов </w:t>
      </w:r>
      <w:proofErr w:type="gramStart"/>
      <w:r>
        <w:rPr>
          <w:rFonts w:ascii="Times New Roman" w:hAnsi="Times New Roman"/>
          <w:sz w:val="24"/>
          <w:szCs w:val="24"/>
        </w:rPr>
        <w:t xml:space="preserve">(  </w:t>
      </w:r>
      <w:proofErr w:type="gramEnd"/>
      <w:r>
        <w:rPr>
          <w:rFonts w:ascii="Times New Roman" w:hAnsi="Times New Roman"/>
          <w:sz w:val="24"/>
          <w:szCs w:val="24"/>
        </w:rPr>
        <w:t>79</w:t>
      </w:r>
      <w:r w:rsidRPr="006D4584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70%) -  </w:t>
      </w:r>
      <w:r w:rsidRPr="006D4584">
        <w:rPr>
          <w:rFonts w:ascii="Times New Roman" w:hAnsi="Times New Roman"/>
          <w:sz w:val="24"/>
          <w:szCs w:val="24"/>
        </w:rPr>
        <w:t>«3»</w:t>
      </w:r>
      <w:r>
        <w:rPr>
          <w:rFonts w:ascii="Times New Roman" w:hAnsi="Times New Roman"/>
          <w:sz w:val="24"/>
          <w:szCs w:val="24"/>
        </w:rPr>
        <w:t xml:space="preserve"> (удовлетворительно)</w:t>
      </w:r>
    </w:p>
    <w:p w:rsidR="004141C2" w:rsidRPr="00481FA0" w:rsidRDefault="004141C2" w:rsidP="004141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37 баллов и менее  </w:t>
      </w:r>
      <w:r w:rsidRPr="00575F4B">
        <w:rPr>
          <w:rFonts w:ascii="Times New Roman" w:hAnsi="Times New Roman"/>
          <w:sz w:val="24"/>
          <w:szCs w:val="24"/>
        </w:rPr>
        <w:t xml:space="preserve"> - «2»</w:t>
      </w:r>
      <w:r>
        <w:rPr>
          <w:rFonts w:ascii="Times New Roman" w:hAnsi="Times New Roman"/>
          <w:sz w:val="24"/>
          <w:szCs w:val="24"/>
        </w:rPr>
        <w:t xml:space="preserve"> (неудовлетворительно)</w:t>
      </w:r>
    </w:p>
    <w:p w:rsidR="004141C2" w:rsidRPr="00303724" w:rsidRDefault="004141C2" w:rsidP="003037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3840" w:rsidRDefault="00903840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A301DD" w:rsidRDefault="00A301DD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A301DD" w:rsidRDefault="00A301DD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A301DD" w:rsidRDefault="00A301DD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A301DD" w:rsidRDefault="00A301DD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A301DD" w:rsidRDefault="00A301DD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A301DD" w:rsidRDefault="00A301DD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A301DD" w:rsidRDefault="00A301DD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A301DD" w:rsidRDefault="00A301DD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A301DD" w:rsidRDefault="00A301DD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A301DD" w:rsidRDefault="00A301DD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A301DD" w:rsidRDefault="00A301DD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A301DD" w:rsidRDefault="00A301DD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A301DD" w:rsidRDefault="00A301DD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A301DD" w:rsidRDefault="00A301DD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A301DD" w:rsidRDefault="00A301DD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A301DD" w:rsidRDefault="00A301DD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A301DD" w:rsidRDefault="00A301DD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A301DD" w:rsidRDefault="00A301DD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A301DD" w:rsidRDefault="00A301DD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A301DD" w:rsidRDefault="00A301DD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A301DD" w:rsidRDefault="00A301DD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7160E2" w:rsidRDefault="007160E2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7160E2" w:rsidRDefault="007160E2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7160E2" w:rsidRDefault="007160E2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7160E2" w:rsidRDefault="007160E2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7160E2" w:rsidRDefault="007160E2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7160E2" w:rsidRDefault="007160E2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7160E2" w:rsidRDefault="007160E2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7160E2" w:rsidRDefault="007160E2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A301DD" w:rsidRDefault="00A301DD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B96DC9" w:rsidRDefault="00B96DC9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  <w:r>
        <w:rPr>
          <w:rFonts w:ascii="Times New Roman" w:eastAsia="Times New Roman" w:hAnsi="Times New Roman"/>
          <w:b/>
          <w:bCs/>
          <w:kern w:val="32"/>
          <w:sz w:val="24"/>
          <w:szCs w:val="24"/>
        </w:rPr>
        <w:t>Дифференцированный зачет по дисциплине «История»</w:t>
      </w:r>
    </w:p>
    <w:p w:rsidR="003F6388" w:rsidRDefault="003F6388" w:rsidP="003F63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  <w:r>
        <w:rPr>
          <w:rFonts w:ascii="Times New Roman" w:eastAsia="Times New Roman" w:hAnsi="Times New Roman"/>
          <w:b/>
          <w:bCs/>
          <w:kern w:val="32"/>
          <w:sz w:val="24"/>
          <w:szCs w:val="24"/>
        </w:rPr>
        <w:t xml:space="preserve"> </w:t>
      </w:r>
    </w:p>
    <w:p w:rsidR="003F6388" w:rsidRPr="00D6312D" w:rsidRDefault="003F6388" w:rsidP="003F6388">
      <w:pPr>
        <w:spacing w:after="0" w:line="240" w:lineRule="auto"/>
        <w:jc w:val="center"/>
        <w:rPr>
          <w:rFonts w:ascii="Times New Roman" w:eastAsia="Times New Roman" w:hAnsi="Times New Roman"/>
          <w:bCs/>
          <w:kern w:val="32"/>
          <w:sz w:val="24"/>
          <w:szCs w:val="24"/>
        </w:rPr>
      </w:pPr>
      <w:r>
        <w:rPr>
          <w:rFonts w:ascii="Times New Roman" w:eastAsia="Times New Roman" w:hAnsi="Times New Roman"/>
          <w:bCs/>
          <w:kern w:val="32"/>
          <w:sz w:val="24"/>
          <w:szCs w:val="24"/>
        </w:rPr>
        <w:t>Часть 1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А</w:t>
      </w:r>
      <w:proofErr w:type="gramStart"/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1</w:t>
      </w:r>
      <w:proofErr w:type="gramEnd"/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. Причина перестройки в СССР: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1) распад СССР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2) требование номенклатуры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3) кризис директивной экономики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4) массовые народные выступления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А</w:t>
      </w:r>
      <w:proofErr w:type="gramStart"/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2</w:t>
      </w:r>
      <w:proofErr w:type="gramEnd"/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. Что из перечисленного характерно для конца 1980-х гг.?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1) отказ властей от критического переосмысления советской истории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2) поворот в религиозной политике советского руководства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3) прекращение критики культа личности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4) ужесточение партийного контроля над пропагандой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А3. Внешнеполитический курс СССР в первые послевоенные годы заключался </w:t>
      </w:r>
      <w:proofErr w:type="gramStart"/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в</w:t>
      </w:r>
      <w:proofErr w:type="gramEnd"/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: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1) </w:t>
      </w:r>
      <w:proofErr w:type="gramStart"/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развитии</w:t>
      </w:r>
      <w:proofErr w:type="gramEnd"/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 курса на мирное сосуществование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2) </w:t>
      </w:r>
      <w:proofErr w:type="gramStart"/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создании</w:t>
      </w:r>
      <w:proofErr w:type="gramEnd"/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 системы коллективной безопасности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3) интеграции в мировую экономическую систему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4) </w:t>
      </w:r>
      <w:proofErr w:type="gramStart"/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стремлении</w:t>
      </w:r>
      <w:proofErr w:type="gramEnd"/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 создать сталинскую модель социализма в восточноевропейских странах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А</w:t>
      </w:r>
      <w:proofErr w:type="gramStart"/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4</w:t>
      </w:r>
      <w:proofErr w:type="gramEnd"/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. «Холодную войну» характеризует: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1) биполярность мира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2) наличие интернет - технологий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3) существование колониальных систем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4) наличие госуда</w:t>
      </w:r>
      <w:proofErr w:type="gramStart"/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рств с р</w:t>
      </w:r>
      <w:proofErr w:type="gramEnd"/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азным уровнем экономического развития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А5. О процессе интеграции стран СНГ говорит создание: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1) единой межнациональной валюты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2) общей для стран СНГ Конституции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3) Евразийского экономического сообщества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4) организации «Азиатско-Тихоокеанское экономическое сотрудничество»</w:t>
      </w:r>
      <w:r w:rsidRPr="00747D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747D08">
        <w:rPr>
          <w:rFonts w:ascii="Times New Roman" w:hAnsi="Times New Roman" w:cs="Times New Roman"/>
          <w:b/>
          <w:sz w:val="24"/>
          <w:szCs w:val="24"/>
        </w:rPr>
        <w:t>.</w:t>
      </w:r>
      <w:r w:rsidRPr="00747D08">
        <w:rPr>
          <w:rFonts w:ascii="Times New Roman" w:hAnsi="Times New Roman" w:cs="Times New Roman"/>
          <w:sz w:val="24"/>
          <w:szCs w:val="24"/>
        </w:rPr>
        <w:t xml:space="preserve"> Создание ОВД и НАТО свидетельствовало </w:t>
      </w:r>
      <w:proofErr w:type="gramStart"/>
      <w:r w:rsidRPr="00747D08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47D08">
        <w:rPr>
          <w:rFonts w:ascii="Times New Roman" w:hAnsi="Times New Roman" w:cs="Times New Roman"/>
          <w:sz w:val="24"/>
          <w:szCs w:val="24"/>
        </w:rPr>
        <w:t xml:space="preserve"> (об):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747D08">
        <w:rPr>
          <w:rFonts w:ascii="Times New Roman" w:hAnsi="Times New Roman" w:cs="Times New Roman"/>
          <w:sz w:val="24"/>
          <w:szCs w:val="24"/>
        </w:rPr>
        <w:t>усилении</w:t>
      </w:r>
      <w:proofErr w:type="gramEnd"/>
      <w:r w:rsidRPr="00747D08">
        <w:rPr>
          <w:rFonts w:ascii="Times New Roman" w:hAnsi="Times New Roman" w:cs="Times New Roman"/>
          <w:sz w:val="24"/>
          <w:szCs w:val="24"/>
        </w:rPr>
        <w:t xml:space="preserve"> международной интеграции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747D08">
        <w:rPr>
          <w:rFonts w:ascii="Times New Roman" w:hAnsi="Times New Roman" w:cs="Times New Roman"/>
          <w:sz w:val="24"/>
          <w:szCs w:val="24"/>
        </w:rPr>
        <w:t>расколе</w:t>
      </w:r>
      <w:proofErr w:type="gramEnd"/>
      <w:r w:rsidRPr="00747D08">
        <w:rPr>
          <w:rFonts w:ascii="Times New Roman" w:hAnsi="Times New Roman" w:cs="Times New Roman"/>
          <w:sz w:val="24"/>
          <w:szCs w:val="24"/>
        </w:rPr>
        <w:t xml:space="preserve"> мира на два противостоящих блока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 xml:space="preserve">3) кризисе </w:t>
      </w:r>
      <w:proofErr w:type="gramStart"/>
      <w:r w:rsidRPr="00747D08">
        <w:rPr>
          <w:rFonts w:ascii="Times New Roman" w:hAnsi="Times New Roman" w:cs="Times New Roman"/>
          <w:sz w:val="24"/>
          <w:szCs w:val="24"/>
        </w:rPr>
        <w:t>Версальско-Вашингтонской</w:t>
      </w:r>
      <w:proofErr w:type="gramEnd"/>
      <w:r w:rsidRPr="00747D08">
        <w:rPr>
          <w:rFonts w:ascii="Times New Roman" w:hAnsi="Times New Roman" w:cs="Times New Roman"/>
          <w:sz w:val="24"/>
          <w:szCs w:val="24"/>
        </w:rPr>
        <w:t xml:space="preserve"> системы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 w:rsidRPr="00747D08">
        <w:rPr>
          <w:rFonts w:ascii="Times New Roman" w:hAnsi="Times New Roman" w:cs="Times New Roman"/>
          <w:sz w:val="24"/>
          <w:szCs w:val="24"/>
        </w:rPr>
        <w:t>создании</w:t>
      </w:r>
      <w:proofErr w:type="gramEnd"/>
      <w:r w:rsidRPr="00747D08">
        <w:rPr>
          <w:rFonts w:ascii="Times New Roman" w:hAnsi="Times New Roman" w:cs="Times New Roman"/>
          <w:sz w:val="24"/>
          <w:szCs w:val="24"/>
        </w:rPr>
        <w:t xml:space="preserve"> системы коллективной безопасности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Pr="00747D08">
        <w:rPr>
          <w:rFonts w:ascii="Times New Roman" w:hAnsi="Times New Roman" w:cs="Times New Roman"/>
          <w:b/>
          <w:sz w:val="24"/>
          <w:szCs w:val="24"/>
        </w:rPr>
        <w:t>.</w:t>
      </w:r>
      <w:r w:rsidRPr="00747D08">
        <w:rPr>
          <w:rFonts w:ascii="Times New Roman" w:hAnsi="Times New Roman" w:cs="Times New Roman"/>
          <w:sz w:val="24"/>
          <w:szCs w:val="24"/>
        </w:rPr>
        <w:t xml:space="preserve"> Свидетельством разрядки международной напряженности в середине 1970-х гг. стало: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1) принятие Устава ООН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 xml:space="preserve">2) создание </w:t>
      </w:r>
      <w:proofErr w:type="spellStart"/>
      <w:r w:rsidRPr="00747D08">
        <w:rPr>
          <w:rFonts w:ascii="Times New Roman" w:hAnsi="Times New Roman" w:cs="Times New Roman"/>
          <w:sz w:val="24"/>
          <w:szCs w:val="24"/>
        </w:rPr>
        <w:t>Коминформа</w:t>
      </w:r>
      <w:proofErr w:type="spellEnd"/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3) подписание Хельсинкского акта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4) подписание Маастрихтского соглашения о создании Европейского союза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747D08">
        <w:rPr>
          <w:rFonts w:ascii="Times New Roman" w:hAnsi="Times New Roman" w:cs="Times New Roman"/>
          <w:b/>
          <w:sz w:val="24"/>
          <w:szCs w:val="24"/>
        </w:rPr>
        <w:t>.</w:t>
      </w:r>
      <w:r w:rsidRPr="00747D08">
        <w:rPr>
          <w:rFonts w:ascii="Times New Roman" w:hAnsi="Times New Roman" w:cs="Times New Roman"/>
          <w:sz w:val="24"/>
          <w:szCs w:val="24"/>
        </w:rPr>
        <w:t xml:space="preserve"> Лидер событий, о которых идёт речь в отрывке из документа: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 xml:space="preserve">«Тирания и её аппарат </w:t>
      </w:r>
      <w:proofErr w:type="gramStart"/>
      <w:r w:rsidRPr="00747D08">
        <w:rPr>
          <w:rFonts w:ascii="Times New Roman" w:hAnsi="Times New Roman" w:cs="Times New Roman"/>
          <w:sz w:val="24"/>
          <w:szCs w:val="24"/>
        </w:rPr>
        <w:t>сметены</w:t>
      </w:r>
      <w:proofErr w:type="gramEnd"/>
      <w:r w:rsidRPr="00747D08">
        <w:rPr>
          <w:rFonts w:ascii="Times New Roman" w:hAnsi="Times New Roman" w:cs="Times New Roman"/>
          <w:sz w:val="24"/>
          <w:szCs w:val="24"/>
        </w:rPr>
        <w:t>. Создано временное революционное правительство, которое опирается на поддержку повстанческих сил и революционных партий и организаций. Это правительство сегодня пользуется такой властью и таким всеобщим уважением, каким ещё не пользовалось ни одно правительство в истории Кубы»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747D08">
        <w:rPr>
          <w:rFonts w:ascii="Times New Roman" w:hAnsi="Times New Roman" w:cs="Times New Roman"/>
          <w:sz w:val="24"/>
          <w:szCs w:val="24"/>
        </w:rPr>
        <w:t>Фидель</w:t>
      </w:r>
      <w:proofErr w:type="spellEnd"/>
      <w:r w:rsidRPr="00747D08">
        <w:rPr>
          <w:rFonts w:ascii="Times New Roman" w:hAnsi="Times New Roman" w:cs="Times New Roman"/>
          <w:sz w:val="24"/>
          <w:szCs w:val="24"/>
        </w:rPr>
        <w:t xml:space="preserve"> Кастро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 xml:space="preserve">2) Мустафа </w:t>
      </w:r>
      <w:proofErr w:type="spellStart"/>
      <w:r w:rsidRPr="00747D08">
        <w:rPr>
          <w:rFonts w:ascii="Times New Roman" w:hAnsi="Times New Roman" w:cs="Times New Roman"/>
          <w:sz w:val="24"/>
          <w:szCs w:val="24"/>
        </w:rPr>
        <w:t>Кемаль</w:t>
      </w:r>
      <w:proofErr w:type="spellEnd"/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3) Махатма Ганди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4) Мартин Лютер Кинг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9</w:t>
      </w:r>
      <w:proofErr w:type="gramEnd"/>
      <w:r w:rsidRPr="00747D08">
        <w:rPr>
          <w:rFonts w:ascii="Times New Roman" w:hAnsi="Times New Roman" w:cs="Times New Roman"/>
          <w:b/>
          <w:sz w:val="24"/>
          <w:szCs w:val="24"/>
        </w:rPr>
        <w:t>.</w:t>
      </w:r>
      <w:r w:rsidRPr="00747D08">
        <w:rPr>
          <w:rFonts w:ascii="Times New Roman" w:hAnsi="Times New Roman" w:cs="Times New Roman"/>
          <w:sz w:val="24"/>
          <w:szCs w:val="24"/>
        </w:rPr>
        <w:t xml:space="preserve"> Стадия развития общества, на которой происходит переход от преимущественного производства товаров к производству услуг, называется: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1) гражданским обществом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2) индустриальным обществом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lastRenderedPageBreak/>
        <w:t>3) экстенсивным обществом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4) информационным обществом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747D08">
        <w:rPr>
          <w:rFonts w:ascii="Times New Roman" w:hAnsi="Times New Roman" w:cs="Times New Roman"/>
          <w:b/>
          <w:sz w:val="24"/>
          <w:szCs w:val="24"/>
        </w:rPr>
        <w:t>.</w:t>
      </w:r>
      <w:r w:rsidRPr="00747D08">
        <w:rPr>
          <w:rFonts w:ascii="Times New Roman" w:hAnsi="Times New Roman" w:cs="Times New Roman"/>
          <w:sz w:val="24"/>
          <w:szCs w:val="24"/>
        </w:rPr>
        <w:t xml:space="preserve"> Для политического развития стран Запада в конце 1940-1990 гг. было характерно укрепление: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1) авторитаризма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2) позиций бюрократии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3) либеральной демократии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4) монархической формы правления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747D08">
        <w:rPr>
          <w:rFonts w:ascii="Times New Roman" w:hAnsi="Times New Roman" w:cs="Times New Roman"/>
          <w:b/>
          <w:sz w:val="24"/>
          <w:szCs w:val="24"/>
        </w:rPr>
        <w:t>.</w:t>
      </w:r>
      <w:r w:rsidRPr="00747D08">
        <w:rPr>
          <w:rFonts w:ascii="Times New Roman" w:hAnsi="Times New Roman" w:cs="Times New Roman"/>
          <w:sz w:val="24"/>
          <w:szCs w:val="24"/>
        </w:rPr>
        <w:t xml:space="preserve"> Сторонники монетаризма, в отличие от сторонников кейнсианства, выступают за: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1) господство частной собственности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2) борьбу с экономическими кризисами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3) увеличение государственных расходов на социальную сферу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4) косвенный контроль правительства над денежно-кредитной сферой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747D08">
        <w:rPr>
          <w:rFonts w:ascii="Times New Roman" w:hAnsi="Times New Roman" w:cs="Times New Roman"/>
          <w:b/>
          <w:sz w:val="24"/>
          <w:szCs w:val="24"/>
        </w:rPr>
        <w:t>.</w:t>
      </w:r>
      <w:r w:rsidRPr="00747D08">
        <w:rPr>
          <w:rFonts w:ascii="Times New Roman" w:hAnsi="Times New Roman" w:cs="Times New Roman"/>
          <w:sz w:val="24"/>
          <w:szCs w:val="24"/>
        </w:rPr>
        <w:t xml:space="preserve"> Лозунг «Опора на собственные силы» отражает особенность политического режима: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1) Югославии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2) Албании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3) Румынии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4) Венгрии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13</w:t>
      </w:r>
      <w:r w:rsidRPr="00747D08">
        <w:rPr>
          <w:rFonts w:ascii="Times New Roman" w:hAnsi="Times New Roman" w:cs="Times New Roman"/>
          <w:b/>
          <w:sz w:val="24"/>
          <w:szCs w:val="24"/>
        </w:rPr>
        <w:t>.</w:t>
      </w:r>
      <w:r w:rsidRPr="00747D08">
        <w:rPr>
          <w:rFonts w:ascii="Times New Roman" w:hAnsi="Times New Roman" w:cs="Times New Roman"/>
          <w:sz w:val="24"/>
          <w:szCs w:val="24"/>
        </w:rPr>
        <w:t xml:space="preserve"> Издержки плановой экономики, авторитарного стиля правления привели в конце 1980-х гг. в странах Восточной Европы </w:t>
      </w:r>
      <w:proofErr w:type="gramStart"/>
      <w:r w:rsidRPr="00747D0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747D08">
        <w:rPr>
          <w:rFonts w:ascii="Times New Roman" w:hAnsi="Times New Roman" w:cs="Times New Roman"/>
          <w:sz w:val="24"/>
          <w:szCs w:val="24"/>
        </w:rPr>
        <w:t>: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1) «бархатным революциям»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2) росту международной напряженности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3) установлению однопартийной диктатуры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4) развитию социализма «с человеческим лицом»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14</w:t>
      </w:r>
      <w:r w:rsidRPr="00747D08">
        <w:rPr>
          <w:rFonts w:ascii="Times New Roman" w:hAnsi="Times New Roman" w:cs="Times New Roman"/>
          <w:b/>
          <w:sz w:val="24"/>
          <w:szCs w:val="24"/>
        </w:rPr>
        <w:t>.</w:t>
      </w:r>
      <w:r w:rsidRPr="00747D08">
        <w:rPr>
          <w:rFonts w:ascii="Times New Roman" w:hAnsi="Times New Roman" w:cs="Times New Roman"/>
          <w:sz w:val="24"/>
          <w:szCs w:val="24"/>
        </w:rPr>
        <w:t xml:space="preserve"> Страны Юго-Восточной Азии, демонстрировавшие высокие темпы экономического развития с начала 1960-х гг. до финансового кризиса 1990-х гг., получили название: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1) страны народной демократии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2) страны «третьего мира»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3) государства - гиганты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4) «азиатские тигры»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А15</w:t>
      </w:r>
      <w:r w:rsidRPr="00747D08">
        <w:rPr>
          <w:rFonts w:ascii="Times New Roman" w:hAnsi="Times New Roman" w:cs="Times New Roman"/>
          <w:b/>
          <w:sz w:val="24"/>
          <w:szCs w:val="24"/>
        </w:rPr>
        <w:t>.</w:t>
      </w:r>
      <w:r w:rsidRPr="00747D08">
        <w:rPr>
          <w:rFonts w:ascii="Times New Roman" w:hAnsi="Times New Roman" w:cs="Times New Roman"/>
          <w:sz w:val="24"/>
          <w:szCs w:val="24"/>
        </w:rPr>
        <w:t xml:space="preserve"> Образование Китайской Народной Республики, Германской Демократической Республики, Республики Индии произошло </w:t>
      </w:r>
      <w:proofErr w:type="gramStart"/>
      <w:r w:rsidRPr="00747D0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47D08">
        <w:rPr>
          <w:rFonts w:ascii="Times New Roman" w:hAnsi="Times New Roman" w:cs="Times New Roman"/>
          <w:sz w:val="24"/>
          <w:szCs w:val="24"/>
        </w:rPr>
        <w:t>: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1) 1945 г.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2) 1949 г.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3) 1962 г.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4) 1989 г.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16</w:t>
      </w:r>
      <w:r w:rsidRPr="00747D08">
        <w:rPr>
          <w:rFonts w:ascii="Times New Roman" w:hAnsi="Times New Roman" w:cs="Times New Roman"/>
          <w:b/>
          <w:sz w:val="24"/>
          <w:szCs w:val="24"/>
        </w:rPr>
        <w:t>.</w:t>
      </w:r>
      <w:r w:rsidRPr="00747D08">
        <w:rPr>
          <w:rFonts w:ascii="Times New Roman" w:hAnsi="Times New Roman" w:cs="Times New Roman"/>
          <w:sz w:val="24"/>
          <w:szCs w:val="24"/>
        </w:rPr>
        <w:t xml:space="preserve"> Годом Африки называют год, когда: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1) был завершен процесс деколонизации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2) в ЮАР была уничтожена система апартеида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3) была создана Организация Африканского единства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4) на карте мира появилось 16 новых африканских государств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17</w:t>
      </w:r>
      <w:r w:rsidRPr="00747D08">
        <w:rPr>
          <w:rFonts w:ascii="Times New Roman" w:hAnsi="Times New Roman" w:cs="Times New Roman"/>
          <w:b/>
          <w:sz w:val="24"/>
          <w:szCs w:val="24"/>
        </w:rPr>
        <w:t>.</w:t>
      </w:r>
      <w:r w:rsidRPr="00747D08">
        <w:rPr>
          <w:rFonts w:ascii="Times New Roman" w:hAnsi="Times New Roman" w:cs="Times New Roman"/>
          <w:sz w:val="24"/>
          <w:szCs w:val="24"/>
        </w:rPr>
        <w:t xml:space="preserve"> Глобальной проблемой современности является проблема: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1) роста населения Земли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2) внедрения научных достижений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3) освоения труднодоступных районов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4) усиления влияния фашистской идеологии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18</w:t>
      </w:r>
      <w:r w:rsidRPr="00747D08">
        <w:rPr>
          <w:rFonts w:ascii="Times New Roman" w:hAnsi="Times New Roman" w:cs="Times New Roman"/>
          <w:b/>
          <w:sz w:val="24"/>
          <w:szCs w:val="24"/>
        </w:rPr>
        <w:t>.</w:t>
      </w:r>
      <w:r w:rsidRPr="00747D08">
        <w:rPr>
          <w:rFonts w:ascii="Times New Roman" w:hAnsi="Times New Roman" w:cs="Times New Roman"/>
          <w:sz w:val="24"/>
          <w:szCs w:val="24"/>
        </w:rPr>
        <w:t xml:space="preserve"> Для международной интеграции характерен процесс: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1) изоляции от других стран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2) отказ от участия в мировой торговле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3) введение единой валюты в нескольких странах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4) запрещение создания транснациональных предприятий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19</w:t>
      </w:r>
      <w:r w:rsidRPr="00747D08">
        <w:rPr>
          <w:rFonts w:ascii="Times New Roman" w:hAnsi="Times New Roman" w:cs="Times New Roman"/>
          <w:b/>
          <w:sz w:val="24"/>
          <w:szCs w:val="24"/>
        </w:rPr>
        <w:t>.</w:t>
      </w:r>
      <w:r w:rsidRPr="00747D08">
        <w:rPr>
          <w:rFonts w:ascii="Times New Roman" w:hAnsi="Times New Roman" w:cs="Times New Roman"/>
          <w:sz w:val="24"/>
          <w:szCs w:val="24"/>
        </w:rPr>
        <w:t xml:space="preserve"> Одной из причин НТР второй половины  </w:t>
      </w:r>
      <w:r w:rsidRPr="00747D08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747D0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47D0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47D08">
        <w:rPr>
          <w:rFonts w:ascii="Times New Roman" w:hAnsi="Times New Roman" w:cs="Times New Roman"/>
          <w:sz w:val="24"/>
          <w:szCs w:val="24"/>
        </w:rPr>
        <w:t>. стало: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lastRenderedPageBreak/>
        <w:t>1) создание Нобелевского комитета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2) окончание</w:t>
      </w:r>
      <w:proofErr w:type="gramStart"/>
      <w:r w:rsidRPr="00747D08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747D08">
        <w:rPr>
          <w:rFonts w:ascii="Times New Roman" w:hAnsi="Times New Roman" w:cs="Times New Roman"/>
          <w:sz w:val="24"/>
          <w:szCs w:val="24"/>
        </w:rPr>
        <w:t>торой мировой войны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3) завершение промышленного переворота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4) противостояние двух военных блоков в период «холодной войны»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747D08">
        <w:rPr>
          <w:rFonts w:ascii="Times New Roman" w:hAnsi="Times New Roman" w:cs="Times New Roman"/>
          <w:b/>
          <w:sz w:val="24"/>
          <w:szCs w:val="24"/>
        </w:rPr>
        <w:t>.</w:t>
      </w:r>
      <w:r w:rsidRPr="00747D08">
        <w:rPr>
          <w:rFonts w:ascii="Times New Roman" w:hAnsi="Times New Roman" w:cs="Times New Roman"/>
          <w:sz w:val="24"/>
          <w:szCs w:val="24"/>
        </w:rPr>
        <w:t xml:space="preserve"> Новое явление в культурной жизни </w:t>
      </w:r>
      <w:r w:rsidRPr="00747D08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747D0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47D0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47D08">
        <w:rPr>
          <w:rFonts w:ascii="Times New Roman" w:hAnsi="Times New Roman" w:cs="Times New Roman"/>
          <w:sz w:val="24"/>
          <w:szCs w:val="24"/>
        </w:rPr>
        <w:t>.: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1) балет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2) фотография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3) звуковое кино</w:t>
      </w:r>
    </w:p>
    <w:p w:rsidR="003F6388" w:rsidRPr="003F6388" w:rsidRDefault="003F6388" w:rsidP="00EA3F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08">
        <w:rPr>
          <w:rFonts w:ascii="Times New Roman" w:hAnsi="Times New Roman" w:cs="Times New Roman"/>
          <w:sz w:val="24"/>
          <w:szCs w:val="24"/>
        </w:rPr>
        <w:t>4) художественные выставки</w:t>
      </w:r>
    </w:p>
    <w:p w:rsidR="003F6388" w:rsidRPr="001C048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488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1C0488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1C0488">
        <w:rPr>
          <w:rFonts w:ascii="Times New Roman" w:hAnsi="Times New Roman" w:cs="Times New Roman"/>
          <w:b/>
          <w:sz w:val="24"/>
          <w:szCs w:val="24"/>
        </w:rPr>
        <w:t>.</w:t>
      </w:r>
      <w:r w:rsidRPr="001C0488">
        <w:rPr>
          <w:rFonts w:ascii="Times New Roman" w:hAnsi="Times New Roman" w:cs="Times New Roman"/>
          <w:sz w:val="24"/>
          <w:szCs w:val="24"/>
        </w:rPr>
        <w:t xml:space="preserve"> Выделите демократические ценности современной западной цивилизации и запишите выбранные цифры.</w:t>
      </w:r>
    </w:p>
    <w:p w:rsidR="003F6388" w:rsidRPr="001C048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488">
        <w:rPr>
          <w:rFonts w:ascii="Times New Roman" w:hAnsi="Times New Roman" w:cs="Times New Roman"/>
          <w:sz w:val="24"/>
          <w:szCs w:val="24"/>
        </w:rPr>
        <w:t>1) разделение властей</w:t>
      </w:r>
    </w:p>
    <w:p w:rsidR="003F6388" w:rsidRPr="001C048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488">
        <w:rPr>
          <w:rFonts w:ascii="Times New Roman" w:hAnsi="Times New Roman" w:cs="Times New Roman"/>
          <w:sz w:val="24"/>
          <w:szCs w:val="24"/>
        </w:rPr>
        <w:t>2) милитаризация экономики</w:t>
      </w:r>
    </w:p>
    <w:p w:rsidR="003F6388" w:rsidRPr="001C048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488">
        <w:rPr>
          <w:rFonts w:ascii="Times New Roman" w:hAnsi="Times New Roman" w:cs="Times New Roman"/>
          <w:sz w:val="24"/>
          <w:szCs w:val="24"/>
        </w:rPr>
        <w:t>3) права и свободы граждан</w:t>
      </w:r>
    </w:p>
    <w:p w:rsidR="003F6388" w:rsidRPr="001C048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488">
        <w:rPr>
          <w:rFonts w:ascii="Times New Roman" w:hAnsi="Times New Roman" w:cs="Times New Roman"/>
          <w:sz w:val="24"/>
          <w:szCs w:val="24"/>
        </w:rPr>
        <w:t>4) контроль  за общественной жизнью</w:t>
      </w:r>
    </w:p>
    <w:p w:rsidR="003F6388" w:rsidRPr="001C048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488">
        <w:rPr>
          <w:rFonts w:ascii="Times New Roman" w:hAnsi="Times New Roman" w:cs="Times New Roman"/>
          <w:sz w:val="24"/>
          <w:szCs w:val="24"/>
        </w:rPr>
        <w:t>5) политический и экономический плюрализм</w:t>
      </w:r>
    </w:p>
    <w:p w:rsidR="003F638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488">
        <w:rPr>
          <w:rFonts w:ascii="Times New Roman" w:hAnsi="Times New Roman" w:cs="Times New Roman"/>
          <w:sz w:val="24"/>
          <w:szCs w:val="24"/>
        </w:rPr>
        <w:t>6) превосходство частной собственности над остальными видами собственности</w:t>
      </w:r>
    </w:p>
    <w:p w:rsidR="003F6388" w:rsidRPr="003F638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488">
        <w:rPr>
          <w:rFonts w:ascii="Times New Roman" w:hAnsi="Times New Roman" w:cs="Times New Roman"/>
          <w:sz w:val="24"/>
          <w:szCs w:val="24"/>
        </w:rPr>
        <w:t>Ответ:  … … …</w:t>
      </w:r>
    </w:p>
    <w:p w:rsidR="003F6388" w:rsidRPr="001C048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488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1C0488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1C048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C0488">
        <w:rPr>
          <w:rFonts w:ascii="Times New Roman" w:hAnsi="Times New Roman" w:cs="Times New Roman"/>
          <w:sz w:val="24"/>
          <w:szCs w:val="24"/>
        </w:rPr>
        <w:t>Установите соответствие между страной и участием её в международной организации. К каждому элементу первого столбца подберите соответствующий элемент из второго и  запишите в строку ответов выбранные цифры под соответствующими буквами.</w:t>
      </w:r>
    </w:p>
    <w:tbl>
      <w:tblPr>
        <w:tblStyle w:val="af1"/>
        <w:tblW w:w="0" w:type="auto"/>
        <w:tblInd w:w="108" w:type="dxa"/>
        <w:tblLook w:val="04A0"/>
      </w:tblPr>
      <w:tblGrid>
        <w:gridCol w:w="2977"/>
        <w:gridCol w:w="6379"/>
      </w:tblGrid>
      <w:tr w:rsidR="003F6388" w:rsidRPr="001C0488" w:rsidTr="00AA2D5B">
        <w:tc>
          <w:tcPr>
            <w:tcW w:w="2977" w:type="dxa"/>
          </w:tcPr>
          <w:p w:rsidR="003F6388" w:rsidRPr="001C0488" w:rsidRDefault="003F6388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88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6379" w:type="dxa"/>
          </w:tcPr>
          <w:p w:rsidR="003F6388" w:rsidRPr="001C0488" w:rsidRDefault="003F6388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88">
              <w:rPr>
                <w:rFonts w:ascii="Times New Roman" w:hAnsi="Times New Roman" w:cs="Times New Roman"/>
                <w:sz w:val="24"/>
                <w:szCs w:val="24"/>
              </w:rPr>
              <w:t>Международная организация</w:t>
            </w:r>
          </w:p>
        </w:tc>
      </w:tr>
      <w:tr w:rsidR="003F6388" w:rsidRPr="001C0488" w:rsidTr="00AA2D5B">
        <w:tc>
          <w:tcPr>
            <w:tcW w:w="2977" w:type="dxa"/>
          </w:tcPr>
          <w:p w:rsidR="003F6388" w:rsidRPr="001C0488" w:rsidRDefault="003F6388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488">
              <w:rPr>
                <w:rFonts w:ascii="Times New Roman" w:hAnsi="Times New Roman" w:cs="Times New Roman"/>
                <w:sz w:val="24"/>
                <w:szCs w:val="24"/>
              </w:rPr>
              <w:t>А) Великобритания</w:t>
            </w:r>
          </w:p>
          <w:p w:rsidR="003F6388" w:rsidRPr="001C0488" w:rsidRDefault="003F6388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488">
              <w:rPr>
                <w:rFonts w:ascii="Times New Roman" w:hAnsi="Times New Roman" w:cs="Times New Roman"/>
                <w:sz w:val="24"/>
                <w:szCs w:val="24"/>
              </w:rPr>
              <w:t>Б) Индия</w:t>
            </w:r>
          </w:p>
          <w:p w:rsidR="003F6388" w:rsidRPr="001C0488" w:rsidRDefault="003F6388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488">
              <w:rPr>
                <w:rFonts w:ascii="Times New Roman" w:hAnsi="Times New Roman" w:cs="Times New Roman"/>
                <w:sz w:val="24"/>
                <w:szCs w:val="24"/>
              </w:rPr>
              <w:t>В) Венгрия</w:t>
            </w:r>
          </w:p>
        </w:tc>
        <w:tc>
          <w:tcPr>
            <w:tcW w:w="6379" w:type="dxa"/>
          </w:tcPr>
          <w:p w:rsidR="003F6388" w:rsidRPr="001C0488" w:rsidRDefault="003F6388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488">
              <w:rPr>
                <w:rFonts w:ascii="Times New Roman" w:hAnsi="Times New Roman" w:cs="Times New Roman"/>
                <w:sz w:val="24"/>
                <w:szCs w:val="24"/>
              </w:rPr>
              <w:t>1) ОПЕК</w:t>
            </w:r>
          </w:p>
          <w:p w:rsidR="003F6388" w:rsidRPr="001C0488" w:rsidRDefault="003F6388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488">
              <w:rPr>
                <w:rFonts w:ascii="Times New Roman" w:hAnsi="Times New Roman" w:cs="Times New Roman"/>
                <w:sz w:val="24"/>
                <w:szCs w:val="24"/>
              </w:rPr>
              <w:t>2) ГУУАМ</w:t>
            </w:r>
          </w:p>
          <w:p w:rsidR="003F6388" w:rsidRPr="001C0488" w:rsidRDefault="003F6388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488">
              <w:rPr>
                <w:rFonts w:ascii="Times New Roman" w:hAnsi="Times New Roman" w:cs="Times New Roman"/>
                <w:sz w:val="24"/>
                <w:szCs w:val="24"/>
              </w:rPr>
              <w:t>3) Организация Североатлантического договора</w:t>
            </w:r>
          </w:p>
          <w:p w:rsidR="003F6388" w:rsidRPr="001C0488" w:rsidRDefault="003F6388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488">
              <w:rPr>
                <w:rFonts w:ascii="Times New Roman" w:hAnsi="Times New Roman" w:cs="Times New Roman"/>
                <w:sz w:val="24"/>
                <w:szCs w:val="24"/>
              </w:rPr>
              <w:t>4) Движение неприсоединения</w:t>
            </w:r>
          </w:p>
          <w:p w:rsidR="003F6388" w:rsidRPr="001C0488" w:rsidRDefault="003F6388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488">
              <w:rPr>
                <w:rFonts w:ascii="Times New Roman" w:hAnsi="Times New Roman" w:cs="Times New Roman"/>
                <w:sz w:val="24"/>
                <w:szCs w:val="24"/>
              </w:rPr>
              <w:t>5) Организация Варшавского договора</w:t>
            </w:r>
          </w:p>
        </w:tc>
      </w:tr>
    </w:tbl>
    <w:p w:rsidR="003F6388" w:rsidRPr="003F6388" w:rsidRDefault="003F6388" w:rsidP="003F6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488">
        <w:rPr>
          <w:rFonts w:ascii="Times New Roman" w:hAnsi="Times New Roman" w:cs="Times New Roman"/>
          <w:sz w:val="24"/>
          <w:szCs w:val="24"/>
        </w:rPr>
        <w:t>Ответ:  А -…  Б - …  В - …</w:t>
      </w:r>
    </w:p>
    <w:p w:rsidR="003F6388" w:rsidRPr="001C048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488">
        <w:rPr>
          <w:rFonts w:ascii="Times New Roman" w:hAnsi="Times New Roman" w:cs="Times New Roman"/>
          <w:b/>
          <w:sz w:val="24"/>
          <w:szCs w:val="24"/>
        </w:rPr>
        <w:t>В3.</w:t>
      </w:r>
      <w:r w:rsidRPr="001C0488">
        <w:rPr>
          <w:rFonts w:ascii="Times New Roman" w:hAnsi="Times New Roman" w:cs="Times New Roman"/>
          <w:sz w:val="24"/>
          <w:szCs w:val="24"/>
        </w:rPr>
        <w:t xml:space="preserve"> Расположите фамилии государственных деятелей в хронологической последовательности их пребывания у власти. Запишите буквы, которыми они обозначены, в правильной последовательности.</w:t>
      </w:r>
    </w:p>
    <w:p w:rsidR="003F6388" w:rsidRPr="001C048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488">
        <w:rPr>
          <w:rFonts w:ascii="Times New Roman" w:hAnsi="Times New Roman" w:cs="Times New Roman"/>
          <w:sz w:val="24"/>
          <w:szCs w:val="24"/>
        </w:rPr>
        <w:t>А) Р. Рейган</w:t>
      </w:r>
    </w:p>
    <w:p w:rsidR="003F6388" w:rsidRPr="001C048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488">
        <w:rPr>
          <w:rFonts w:ascii="Times New Roman" w:hAnsi="Times New Roman" w:cs="Times New Roman"/>
          <w:sz w:val="24"/>
          <w:szCs w:val="24"/>
        </w:rPr>
        <w:t>Б) У. Клинтон</w:t>
      </w:r>
    </w:p>
    <w:p w:rsidR="003F6388" w:rsidRPr="001C048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488">
        <w:rPr>
          <w:rFonts w:ascii="Times New Roman" w:hAnsi="Times New Roman" w:cs="Times New Roman"/>
          <w:sz w:val="24"/>
          <w:szCs w:val="24"/>
        </w:rPr>
        <w:t>3) Ш. де Голль</w:t>
      </w:r>
    </w:p>
    <w:p w:rsidR="003F6388" w:rsidRPr="001C048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488">
        <w:rPr>
          <w:rFonts w:ascii="Times New Roman" w:hAnsi="Times New Roman" w:cs="Times New Roman"/>
          <w:sz w:val="24"/>
          <w:szCs w:val="24"/>
        </w:rPr>
        <w:t>4) Б. Муссолини</w:t>
      </w:r>
    </w:p>
    <w:p w:rsidR="003F6388" w:rsidRPr="003F638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488">
        <w:rPr>
          <w:rFonts w:ascii="Times New Roman" w:hAnsi="Times New Roman" w:cs="Times New Roman"/>
          <w:sz w:val="24"/>
          <w:szCs w:val="24"/>
        </w:rPr>
        <w:t xml:space="preserve">Ответ:  1 -… 2 - … 3 - … 4 - … </w:t>
      </w:r>
    </w:p>
    <w:p w:rsidR="003F6388" w:rsidRPr="001C048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488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1C0488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1C0488">
        <w:rPr>
          <w:rFonts w:ascii="Times New Roman" w:hAnsi="Times New Roman" w:cs="Times New Roman"/>
          <w:b/>
          <w:sz w:val="24"/>
          <w:szCs w:val="24"/>
        </w:rPr>
        <w:t>.</w:t>
      </w:r>
      <w:r w:rsidRPr="001C0488">
        <w:rPr>
          <w:rFonts w:ascii="Times New Roman" w:hAnsi="Times New Roman" w:cs="Times New Roman"/>
          <w:sz w:val="24"/>
          <w:szCs w:val="24"/>
        </w:rPr>
        <w:t xml:space="preserve"> Заполните пропуски в ячейках таблицы, используя представленные в приведённом ниже списке данные. Для каждой ячейки, обозначенной буквами, выберите номер нужного элемента.</w:t>
      </w:r>
    </w:p>
    <w:tbl>
      <w:tblPr>
        <w:tblStyle w:val="af1"/>
        <w:tblW w:w="0" w:type="auto"/>
        <w:tblLook w:val="04A0"/>
      </w:tblPr>
      <w:tblGrid>
        <w:gridCol w:w="3510"/>
        <w:gridCol w:w="2870"/>
        <w:gridCol w:w="3191"/>
      </w:tblGrid>
      <w:tr w:rsidR="003F6388" w:rsidRPr="001C0488" w:rsidTr="00AA2D5B">
        <w:tc>
          <w:tcPr>
            <w:tcW w:w="3510" w:type="dxa"/>
          </w:tcPr>
          <w:p w:rsidR="003F6388" w:rsidRPr="001C0488" w:rsidRDefault="003F6388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8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70" w:type="dxa"/>
          </w:tcPr>
          <w:p w:rsidR="003F6388" w:rsidRPr="001C0488" w:rsidRDefault="003F6388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88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3191" w:type="dxa"/>
          </w:tcPr>
          <w:p w:rsidR="003F6388" w:rsidRPr="001C0488" w:rsidRDefault="003F6388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88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</w:p>
        </w:tc>
      </w:tr>
      <w:tr w:rsidR="003F6388" w:rsidRPr="001C0488" w:rsidTr="00AA2D5B">
        <w:tc>
          <w:tcPr>
            <w:tcW w:w="3510" w:type="dxa"/>
          </w:tcPr>
          <w:p w:rsidR="003F6388" w:rsidRPr="001C0488" w:rsidRDefault="003F6388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88">
              <w:rPr>
                <w:rFonts w:ascii="Times New Roman" w:hAnsi="Times New Roman" w:cs="Times New Roman"/>
                <w:sz w:val="24"/>
                <w:szCs w:val="24"/>
              </w:rPr>
              <w:t>вторая половина 1960-х – первая половина 1970-х гг.</w:t>
            </w:r>
          </w:p>
        </w:tc>
        <w:tc>
          <w:tcPr>
            <w:tcW w:w="2870" w:type="dxa"/>
          </w:tcPr>
          <w:p w:rsidR="003F6388" w:rsidRPr="001C0488" w:rsidRDefault="003F6388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388" w:rsidRPr="001C0488" w:rsidRDefault="003F6388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88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3191" w:type="dxa"/>
          </w:tcPr>
          <w:p w:rsidR="003F6388" w:rsidRPr="001C0488" w:rsidRDefault="003F6388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388" w:rsidRPr="001C0488" w:rsidRDefault="003F6388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88">
              <w:rPr>
                <w:rFonts w:ascii="Times New Roman" w:hAnsi="Times New Roman" w:cs="Times New Roman"/>
                <w:sz w:val="24"/>
                <w:szCs w:val="24"/>
              </w:rPr>
              <w:t>… (А)</w:t>
            </w:r>
          </w:p>
        </w:tc>
      </w:tr>
      <w:tr w:rsidR="003F6388" w:rsidRPr="001C0488" w:rsidTr="00AA2D5B">
        <w:tc>
          <w:tcPr>
            <w:tcW w:w="3510" w:type="dxa"/>
          </w:tcPr>
          <w:p w:rsidR="003F6388" w:rsidRPr="001C0488" w:rsidRDefault="003F6388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88">
              <w:rPr>
                <w:rFonts w:ascii="Times New Roman" w:hAnsi="Times New Roman" w:cs="Times New Roman"/>
                <w:sz w:val="24"/>
                <w:szCs w:val="24"/>
              </w:rPr>
              <w:t>… (Б)</w:t>
            </w:r>
          </w:p>
        </w:tc>
        <w:tc>
          <w:tcPr>
            <w:tcW w:w="2870" w:type="dxa"/>
          </w:tcPr>
          <w:p w:rsidR="003F6388" w:rsidRPr="001C0488" w:rsidRDefault="003F6388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88">
              <w:rPr>
                <w:rFonts w:ascii="Times New Roman" w:hAnsi="Times New Roman" w:cs="Times New Roman"/>
                <w:sz w:val="24"/>
                <w:szCs w:val="24"/>
              </w:rPr>
              <w:t>Чехословакия</w:t>
            </w:r>
          </w:p>
        </w:tc>
        <w:tc>
          <w:tcPr>
            <w:tcW w:w="3191" w:type="dxa"/>
          </w:tcPr>
          <w:p w:rsidR="003F6388" w:rsidRPr="001C0488" w:rsidRDefault="003F6388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88">
              <w:rPr>
                <w:rFonts w:ascii="Times New Roman" w:hAnsi="Times New Roman" w:cs="Times New Roman"/>
                <w:sz w:val="24"/>
                <w:szCs w:val="24"/>
              </w:rPr>
              <w:t>… (В)</w:t>
            </w:r>
          </w:p>
        </w:tc>
      </w:tr>
      <w:tr w:rsidR="003F6388" w:rsidRPr="001C0488" w:rsidTr="00AA2D5B">
        <w:tc>
          <w:tcPr>
            <w:tcW w:w="3510" w:type="dxa"/>
          </w:tcPr>
          <w:p w:rsidR="003F6388" w:rsidRPr="001C0488" w:rsidRDefault="003F6388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88">
              <w:rPr>
                <w:rFonts w:ascii="Times New Roman" w:hAnsi="Times New Roman" w:cs="Times New Roman"/>
                <w:sz w:val="24"/>
                <w:szCs w:val="24"/>
              </w:rPr>
              <w:t>… (Г)</w:t>
            </w:r>
          </w:p>
        </w:tc>
        <w:tc>
          <w:tcPr>
            <w:tcW w:w="2870" w:type="dxa"/>
          </w:tcPr>
          <w:p w:rsidR="003F6388" w:rsidRPr="001C0488" w:rsidRDefault="003F6388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88">
              <w:rPr>
                <w:rFonts w:ascii="Times New Roman" w:hAnsi="Times New Roman" w:cs="Times New Roman"/>
                <w:sz w:val="24"/>
                <w:szCs w:val="24"/>
              </w:rPr>
              <w:t>… (Д)</w:t>
            </w:r>
          </w:p>
        </w:tc>
        <w:tc>
          <w:tcPr>
            <w:tcW w:w="3191" w:type="dxa"/>
          </w:tcPr>
          <w:p w:rsidR="003F6388" w:rsidRPr="001C0488" w:rsidRDefault="003F6388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0488">
              <w:rPr>
                <w:rFonts w:ascii="Times New Roman" w:hAnsi="Times New Roman" w:cs="Times New Roman"/>
                <w:sz w:val="24"/>
                <w:szCs w:val="24"/>
              </w:rPr>
              <w:t>Тетчеризм</w:t>
            </w:r>
            <w:proofErr w:type="spellEnd"/>
          </w:p>
        </w:tc>
      </w:tr>
      <w:tr w:rsidR="003F6388" w:rsidRPr="001C0488" w:rsidTr="00AA2D5B">
        <w:tc>
          <w:tcPr>
            <w:tcW w:w="3510" w:type="dxa"/>
          </w:tcPr>
          <w:p w:rsidR="003F6388" w:rsidRPr="001C0488" w:rsidRDefault="003F6388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88">
              <w:rPr>
                <w:rFonts w:ascii="Times New Roman" w:hAnsi="Times New Roman" w:cs="Times New Roman"/>
                <w:sz w:val="24"/>
                <w:szCs w:val="24"/>
              </w:rPr>
              <w:t>с 1958 г.</w:t>
            </w:r>
          </w:p>
        </w:tc>
        <w:tc>
          <w:tcPr>
            <w:tcW w:w="2870" w:type="dxa"/>
          </w:tcPr>
          <w:p w:rsidR="003F6388" w:rsidRPr="001C0488" w:rsidRDefault="003F6388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88">
              <w:rPr>
                <w:rFonts w:ascii="Times New Roman" w:hAnsi="Times New Roman" w:cs="Times New Roman"/>
                <w:sz w:val="24"/>
                <w:szCs w:val="24"/>
              </w:rPr>
              <w:t>… (Е)</w:t>
            </w:r>
          </w:p>
        </w:tc>
        <w:tc>
          <w:tcPr>
            <w:tcW w:w="3191" w:type="dxa"/>
          </w:tcPr>
          <w:p w:rsidR="003F6388" w:rsidRPr="001C0488" w:rsidRDefault="003F6388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88">
              <w:rPr>
                <w:rFonts w:ascii="Times New Roman" w:hAnsi="Times New Roman" w:cs="Times New Roman"/>
                <w:sz w:val="24"/>
                <w:szCs w:val="24"/>
              </w:rPr>
              <w:t>Пятая республика</w:t>
            </w:r>
          </w:p>
        </w:tc>
      </w:tr>
    </w:tbl>
    <w:p w:rsidR="003F6388" w:rsidRPr="001C0488" w:rsidRDefault="003F6388" w:rsidP="003F6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488">
        <w:rPr>
          <w:rFonts w:ascii="Times New Roman" w:hAnsi="Times New Roman" w:cs="Times New Roman"/>
          <w:sz w:val="24"/>
          <w:szCs w:val="24"/>
        </w:rPr>
        <w:t>Пропущенные элементы:</w:t>
      </w:r>
    </w:p>
    <w:p w:rsidR="003F6388" w:rsidRPr="001C0488" w:rsidRDefault="003F6388" w:rsidP="003F6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488">
        <w:rPr>
          <w:rFonts w:ascii="Times New Roman" w:hAnsi="Times New Roman" w:cs="Times New Roman"/>
          <w:sz w:val="24"/>
          <w:szCs w:val="24"/>
        </w:rPr>
        <w:t>1) 1962 г.</w:t>
      </w:r>
    </w:p>
    <w:p w:rsidR="003F6388" w:rsidRPr="001C0488" w:rsidRDefault="003F6388" w:rsidP="003F6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488">
        <w:rPr>
          <w:rFonts w:ascii="Times New Roman" w:hAnsi="Times New Roman" w:cs="Times New Roman"/>
          <w:sz w:val="24"/>
          <w:szCs w:val="24"/>
        </w:rPr>
        <w:t>2) 1968 г.</w:t>
      </w:r>
    </w:p>
    <w:p w:rsidR="003F6388" w:rsidRPr="001C0488" w:rsidRDefault="003F6388" w:rsidP="003F6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488">
        <w:rPr>
          <w:rFonts w:ascii="Times New Roman" w:hAnsi="Times New Roman" w:cs="Times New Roman"/>
          <w:sz w:val="24"/>
          <w:szCs w:val="24"/>
        </w:rPr>
        <w:t>3) 1979 – 1990 гг.</w:t>
      </w:r>
    </w:p>
    <w:p w:rsidR="003F6388" w:rsidRPr="001C0488" w:rsidRDefault="003F6388" w:rsidP="003F6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488">
        <w:rPr>
          <w:rFonts w:ascii="Times New Roman" w:hAnsi="Times New Roman" w:cs="Times New Roman"/>
          <w:sz w:val="24"/>
          <w:szCs w:val="24"/>
        </w:rPr>
        <w:t>4) Германия</w:t>
      </w:r>
    </w:p>
    <w:p w:rsidR="003F6388" w:rsidRPr="001C0488" w:rsidRDefault="003F6388" w:rsidP="003F6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488">
        <w:rPr>
          <w:rFonts w:ascii="Times New Roman" w:hAnsi="Times New Roman" w:cs="Times New Roman"/>
          <w:sz w:val="24"/>
          <w:szCs w:val="24"/>
        </w:rPr>
        <w:t>5) Великобритания</w:t>
      </w:r>
    </w:p>
    <w:p w:rsidR="003F6388" w:rsidRPr="001C0488" w:rsidRDefault="003F6388" w:rsidP="003F6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488">
        <w:rPr>
          <w:rFonts w:ascii="Times New Roman" w:hAnsi="Times New Roman" w:cs="Times New Roman"/>
          <w:sz w:val="24"/>
          <w:szCs w:val="24"/>
        </w:rPr>
        <w:t>6) Франция</w:t>
      </w:r>
    </w:p>
    <w:p w:rsidR="003F6388" w:rsidRPr="001C0488" w:rsidRDefault="003F6388" w:rsidP="003F6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488">
        <w:rPr>
          <w:rFonts w:ascii="Times New Roman" w:hAnsi="Times New Roman" w:cs="Times New Roman"/>
          <w:sz w:val="24"/>
          <w:szCs w:val="24"/>
        </w:rPr>
        <w:lastRenderedPageBreak/>
        <w:t>7) «великая пролетарская культурная революция»</w:t>
      </w:r>
    </w:p>
    <w:p w:rsidR="003F6388" w:rsidRPr="001C0488" w:rsidRDefault="003F6388" w:rsidP="003F6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488">
        <w:rPr>
          <w:rFonts w:ascii="Times New Roman" w:hAnsi="Times New Roman" w:cs="Times New Roman"/>
          <w:sz w:val="24"/>
          <w:szCs w:val="24"/>
        </w:rPr>
        <w:t>8) «Пражская весна»</w:t>
      </w:r>
    </w:p>
    <w:p w:rsidR="003F6388" w:rsidRPr="001C0488" w:rsidRDefault="003F6388" w:rsidP="003F6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488">
        <w:rPr>
          <w:rFonts w:ascii="Times New Roman" w:hAnsi="Times New Roman" w:cs="Times New Roman"/>
          <w:sz w:val="24"/>
          <w:szCs w:val="24"/>
        </w:rPr>
        <w:t xml:space="preserve">9) </w:t>
      </w:r>
      <w:proofErr w:type="spellStart"/>
      <w:r w:rsidRPr="001C0488">
        <w:rPr>
          <w:rFonts w:ascii="Times New Roman" w:hAnsi="Times New Roman" w:cs="Times New Roman"/>
          <w:sz w:val="24"/>
          <w:szCs w:val="24"/>
        </w:rPr>
        <w:t>Карибский</w:t>
      </w:r>
      <w:proofErr w:type="spellEnd"/>
      <w:r w:rsidRPr="001C0488">
        <w:rPr>
          <w:rFonts w:ascii="Times New Roman" w:hAnsi="Times New Roman" w:cs="Times New Roman"/>
          <w:sz w:val="24"/>
          <w:szCs w:val="24"/>
        </w:rPr>
        <w:t xml:space="preserve"> кризис</w:t>
      </w:r>
    </w:p>
    <w:p w:rsidR="003F6388" w:rsidRPr="003F6388" w:rsidRDefault="003F6388" w:rsidP="003F6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488">
        <w:rPr>
          <w:rFonts w:ascii="Times New Roman" w:hAnsi="Times New Roman" w:cs="Times New Roman"/>
          <w:sz w:val="24"/>
          <w:szCs w:val="24"/>
        </w:rPr>
        <w:t xml:space="preserve">Ответ:  </w:t>
      </w:r>
      <w:proofErr w:type="gramStart"/>
      <w:r w:rsidRPr="001C0488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1C0488">
        <w:rPr>
          <w:rFonts w:ascii="Times New Roman" w:hAnsi="Times New Roman" w:cs="Times New Roman"/>
          <w:sz w:val="24"/>
          <w:szCs w:val="24"/>
        </w:rPr>
        <w:t xml:space="preserve"> … Б- … В- … Г- … Д- … Е- … </w:t>
      </w:r>
    </w:p>
    <w:p w:rsidR="003F6388" w:rsidRPr="001C0488" w:rsidRDefault="003F6388" w:rsidP="003F6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488">
        <w:rPr>
          <w:rFonts w:ascii="Times New Roman" w:hAnsi="Times New Roman" w:cs="Times New Roman"/>
          <w:b/>
          <w:sz w:val="24"/>
          <w:szCs w:val="24"/>
        </w:rPr>
        <w:t>В5.</w:t>
      </w:r>
      <w:r w:rsidRPr="001C0488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великим открытием и учёным. К каждому элементу первого столбца подберите соответствующий элемент из второго и  запишите в строку ответов выбранные цифры под соответствующими буквами.</w:t>
      </w:r>
    </w:p>
    <w:tbl>
      <w:tblPr>
        <w:tblStyle w:val="af1"/>
        <w:tblW w:w="0" w:type="auto"/>
        <w:tblLook w:val="04A0"/>
      </w:tblPr>
      <w:tblGrid>
        <w:gridCol w:w="4785"/>
        <w:gridCol w:w="4786"/>
      </w:tblGrid>
      <w:tr w:rsidR="003F6388" w:rsidRPr="001C0488" w:rsidTr="00AA2D5B">
        <w:tc>
          <w:tcPr>
            <w:tcW w:w="4785" w:type="dxa"/>
          </w:tcPr>
          <w:p w:rsidR="003F6388" w:rsidRPr="001C0488" w:rsidRDefault="003F6388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88">
              <w:rPr>
                <w:rFonts w:ascii="Times New Roman" w:hAnsi="Times New Roman" w:cs="Times New Roman"/>
                <w:sz w:val="24"/>
                <w:szCs w:val="24"/>
              </w:rPr>
              <w:t>Открытие</w:t>
            </w:r>
          </w:p>
        </w:tc>
        <w:tc>
          <w:tcPr>
            <w:tcW w:w="4786" w:type="dxa"/>
          </w:tcPr>
          <w:p w:rsidR="003F6388" w:rsidRPr="001C0488" w:rsidRDefault="003F6388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88">
              <w:rPr>
                <w:rFonts w:ascii="Times New Roman" w:hAnsi="Times New Roman" w:cs="Times New Roman"/>
                <w:sz w:val="24"/>
                <w:szCs w:val="24"/>
              </w:rPr>
              <w:t xml:space="preserve">Учёный </w:t>
            </w:r>
          </w:p>
        </w:tc>
      </w:tr>
      <w:tr w:rsidR="003F6388" w:rsidRPr="001C0488" w:rsidTr="00AA2D5B">
        <w:tc>
          <w:tcPr>
            <w:tcW w:w="4785" w:type="dxa"/>
          </w:tcPr>
          <w:p w:rsidR="003F6388" w:rsidRPr="001C0488" w:rsidRDefault="003F6388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488">
              <w:rPr>
                <w:rFonts w:ascii="Times New Roman" w:hAnsi="Times New Roman" w:cs="Times New Roman"/>
                <w:sz w:val="24"/>
                <w:szCs w:val="24"/>
              </w:rPr>
              <w:t>А) структура двойной спирали ДНК</w:t>
            </w:r>
          </w:p>
          <w:p w:rsidR="003F6388" w:rsidRPr="001C0488" w:rsidRDefault="003F6388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488">
              <w:rPr>
                <w:rFonts w:ascii="Times New Roman" w:hAnsi="Times New Roman" w:cs="Times New Roman"/>
                <w:sz w:val="24"/>
                <w:szCs w:val="24"/>
              </w:rPr>
              <w:t>Б) планетарная модель атома</w:t>
            </w:r>
          </w:p>
          <w:p w:rsidR="003F6388" w:rsidRPr="001C0488" w:rsidRDefault="003F6388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488">
              <w:rPr>
                <w:rFonts w:ascii="Times New Roman" w:hAnsi="Times New Roman" w:cs="Times New Roman"/>
                <w:sz w:val="24"/>
                <w:szCs w:val="24"/>
              </w:rPr>
              <w:t>В) пенициллин</w:t>
            </w:r>
          </w:p>
          <w:p w:rsidR="003F6388" w:rsidRPr="001C0488" w:rsidRDefault="003F6388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488">
              <w:rPr>
                <w:rFonts w:ascii="Times New Roman" w:hAnsi="Times New Roman" w:cs="Times New Roman"/>
                <w:sz w:val="24"/>
                <w:szCs w:val="24"/>
              </w:rPr>
              <w:t>Г) голография</w:t>
            </w:r>
          </w:p>
          <w:p w:rsidR="003F6388" w:rsidRPr="001C0488" w:rsidRDefault="003F6388" w:rsidP="00AA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3F6388" w:rsidRPr="001C0488" w:rsidRDefault="003F6388" w:rsidP="00AA2D5B">
            <w:pPr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C0488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1) Джеймс Уотсон и Френсис Крик</w:t>
            </w:r>
          </w:p>
          <w:p w:rsidR="003F6388" w:rsidRPr="001C0488" w:rsidRDefault="003F6388" w:rsidP="00AA2D5B">
            <w:pPr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C0488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2) Александр</w:t>
            </w:r>
            <w:r w:rsidRPr="001C0488">
              <w:rPr>
                <w:rStyle w:val="apple-converted-space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1C0488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Флеминг</w:t>
            </w:r>
          </w:p>
          <w:p w:rsidR="003F6388" w:rsidRPr="001C0488" w:rsidRDefault="003F6388" w:rsidP="00AA2D5B">
            <w:pPr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C0488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3) Эрнест </w:t>
            </w:r>
            <w:r w:rsidRPr="001C0488">
              <w:rPr>
                <w:rStyle w:val="apple-style-span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Резерфорд</w:t>
            </w:r>
          </w:p>
          <w:p w:rsidR="003F6388" w:rsidRPr="001C0488" w:rsidRDefault="003F6388" w:rsidP="00AA2D5B">
            <w:pPr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C0488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4) Клод Шеннон </w:t>
            </w:r>
          </w:p>
          <w:p w:rsidR="003F6388" w:rsidRPr="001C0488" w:rsidRDefault="003F6388" w:rsidP="00AA2D5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C0488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5) </w:t>
            </w:r>
            <w:proofErr w:type="spellStart"/>
            <w:r w:rsidRPr="001C0488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Дэннис</w:t>
            </w:r>
            <w:proofErr w:type="spellEnd"/>
            <w:r w:rsidRPr="001C0488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C0488">
              <w:rPr>
                <w:rStyle w:val="apple-style-span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Габор</w:t>
            </w:r>
            <w:proofErr w:type="spellEnd"/>
          </w:p>
        </w:tc>
      </w:tr>
    </w:tbl>
    <w:p w:rsidR="003F6388" w:rsidRDefault="003F6388" w:rsidP="003F6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488">
        <w:rPr>
          <w:rFonts w:ascii="Times New Roman" w:hAnsi="Times New Roman" w:cs="Times New Roman"/>
          <w:sz w:val="24"/>
          <w:szCs w:val="24"/>
        </w:rPr>
        <w:t xml:space="preserve">Ответ:  </w:t>
      </w:r>
      <w:proofErr w:type="gramStart"/>
      <w:r w:rsidRPr="001C0488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1C0488">
        <w:rPr>
          <w:rFonts w:ascii="Times New Roman" w:hAnsi="Times New Roman" w:cs="Times New Roman"/>
          <w:sz w:val="24"/>
          <w:szCs w:val="24"/>
        </w:rPr>
        <w:t xml:space="preserve"> … Б- … В- … Г- …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В</w:t>
      </w:r>
      <w:proofErr w:type="gramStart"/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6</w:t>
      </w:r>
      <w:proofErr w:type="gramEnd"/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. Какие три положения из перечисленных характеризуют важнейшие последствия гласности?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1) публикация произведений молодых авторов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2) появление новых печатных изданий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3) утрата авторитета официальной идеологией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4) обращение писателей и публицистов к острым общественно </w:t>
      </w:r>
      <w:proofErr w:type="gramStart"/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значимы</w:t>
      </w:r>
      <w:proofErr w:type="gramEnd"/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 темам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5) подъём гражданской активности населения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6) начало нового этапа реабилитации же</w:t>
      </w:r>
      <w:proofErr w:type="gramStart"/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ртв ст</w:t>
      </w:r>
      <w:proofErr w:type="gramEnd"/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алинских репрессий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В</w:t>
      </w:r>
      <w:proofErr w:type="gramStart"/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7</w:t>
      </w:r>
      <w:proofErr w:type="gramEnd"/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. Установите соответствие между событиями и датами.</w:t>
      </w:r>
    </w:p>
    <w:tbl>
      <w:tblPr>
        <w:tblStyle w:val="af1"/>
        <w:tblW w:w="0" w:type="auto"/>
        <w:tblLook w:val="04A0"/>
      </w:tblPr>
      <w:tblGrid>
        <w:gridCol w:w="4785"/>
        <w:gridCol w:w="4786"/>
      </w:tblGrid>
      <w:tr w:rsidR="003F6388" w:rsidRPr="00747D08" w:rsidTr="00AA2D5B">
        <w:tc>
          <w:tcPr>
            <w:tcW w:w="4785" w:type="dxa"/>
          </w:tcPr>
          <w:p w:rsidR="003F6388" w:rsidRPr="00747D08" w:rsidRDefault="003F6388" w:rsidP="00AA2D5B">
            <w:pP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47D08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А) закон об индивидуальной трудовой деятельности</w:t>
            </w:r>
          </w:p>
          <w:p w:rsidR="003F6388" w:rsidRPr="00747D08" w:rsidRDefault="003F6388" w:rsidP="00AA2D5B">
            <w:pP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47D08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Б) начало антиалкогольной кампании в СССР</w:t>
            </w:r>
          </w:p>
          <w:p w:rsidR="003F6388" w:rsidRPr="00747D08" w:rsidRDefault="003F6388" w:rsidP="00AA2D5B">
            <w:pP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47D08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В) закон «О кооперации в СССР»</w:t>
            </w:r>
          </w:p>
          <w:p w:rsidR="003F6388" w:rsidRPr="00747D08" w:rsidRDefault="003F6388" w:rsidP="00AA2D5B">
            <w:pP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47D08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Г) избрание Б.Н. Ельцина Президентом России</w:t>
            </w:r>
          </w:p>
        </w:tc>
        <w:tc>
          <w:tcPr>
            <w:tcW w:w="4786" w:type="dxa"/>
          </w:tcPr>
          <w:p w:rsidR="003F6388" w:rsidRPr="00747D08" w:rsidRDefault="003F6388" w:rsidP="00AA2D5B">
            <w:pP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47D08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1) 1985 г.</w:t>
            </w:r>
          </w:p>
          <w:p w:rsidR="003F6388" w:rsidRPr="00747D08" w:rsidRDefault="003F6388" w:rsidP="00AA2D5B">
            <w:pP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47D08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2) 1986 г.</w:t>
            </w:r>
          </w:p>
          <w:p w:rsidR="003F6388" w:rsidRPr="00747D08" w:rsidRDefault="003F6388" w:rsidP="00AA2D5B">
            <w:pP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47D08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3) 1988 г.</w:t>
            </w:r>
          </w:p>
          <w:p w:rsidR="003F6388" w:rsidRPr="00747D08" w:rsidRDefault="003F6388" w:rsidP="00AA2D5B">
            <w:pP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47D08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4) 1990 г.</w:t>
            </w:r>
          </w:p>
          <w:p w:rsidR="003F6388" w:rsidRPr="00747D08" w:rsidRDefault="003F6388" w:rsidP="00AA2D5B">
            <w:pP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47D08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5) 1991 г.</w:t>
            </w:r>
          </w:p>
        </w:tc>
      </w:tr>
    </w:tbl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В8. Ниже приведены названия известных художественных фильмов. Все они, за исключением двух, были созданы в 1990-е гг</w:t>
      </w:r>
      <w:proofErr w:type="gramStart"/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.У</w:t>
      </w:r>
      <w:proofErr w:type="gramEnd"/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кажите названия фильмов, созданных в другие исторические периоды.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1) «Сибирский цирюльник»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2) «Брат»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3) «Мусульманин»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4) «Весёлые ребята»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5) «</w:t>
      </w:r>
      <w:proofErr w:type="gramStart"/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Утомлённые</w:t>
      </w:r>
      <w:proofErr w:type="gramEnd"/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 солнцем»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6) «Летят журавли»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В</w:t>
      </w:r>
      <w:proofErr w:type="gramStart"/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9</w:t>
      </w:r>
      <w:proofErr w:type="gramEnd"/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. Какие два органа власти впервые возникли в нашей стране в 1990-е гг.?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1) Президент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2) Государственная дума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3) Федеральное собрание</w:t>
      </w:r>
    </w:p>
    <w:p w:rsidR="003F6388" w:rsidRPr="00747D08" w:rsidRDefault="003F6388" w:rsidP="003F63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4) Государственный совет</w:t>
      </w:r>
    </w:p>
    <w:p w:rsidR="003F6388" w:rsidRDefault="003F6388" w:rsidP="003F63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5) Съезд народных депутатов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В10. Расположите мировые достижения и открытия в хронологической последовательности.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1) создание атомной бомбы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2) создание персонального компьютера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3) открытие рентгеновских лучей</w:t>
      </w:r>
    </w:p>
    <w:p w:rsidR="003F6388" w:rsidRPr="00747D0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4) запуск первого искусственного спутника Земли</w:t>
      </w:r>
    </w:p>
    <w:p w:rsidR="003F6388" w:rsidRDefault="003F6388" w:rsidP="003F6388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747D0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5) производство промышленных роботов</w:t>
      </w:r>
    </w:p>
    <w:p w:rsidR="00EA3F88" w:rsidRDefault="00EA3F88" w:rsidP="003F6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3F88" w:rsidRDefault="00EA3F88" w:rsidP="003F6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6388" w:rsidRDefault="003F6388" w:rsidP="002378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74D9" w:rsidRDefault="0023789E" w:rsidP="002378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789E">
        <w:rPr>
          <w:rFonts w:ascii="Times New Roman" w:hAnsi="Times New Roman" w:cs="Times New Roman"/>
          <w:b/>
          <w:sz w:val="24"/>
          <w:szCs w:val="24"/>
        </w:rPr>
        <w:t xml:space="preserve">Инструкция </w:t>
      </w:r>
    </w:p>
    <w:p w:rsidR="00C574D9" w:rsidRDefault="0023789E" w:rsidP="00C574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789E">
        <w:rPr>
          <w:rFonts w:ascii="Times New Roman" w:hAnsi="Times New Roman" w:cs="Times New Roman"/>
          <w:b/>
          <w:sz w:val="24"/>
          <w:szCs w:val="24"/>
        </w:rPr>
        <w:t>по проверке и оцениванию</w:t>
      </w:r>
      <w:r w:rsidR="00C574D9">
        <w:rPr>
          <w:rFonts w:ascii="Times New Roman" w:hAnsi="Times New Roman" w:cs="Times New Roman"/>
          <w:b/>
          <w:sz w:val="24"/>
          <w:szCs w:val="24"/>
        </w:rPr>
        <w:t xml:space="preserve"> КИМ </w:t>
      </w:r>
      <w:r w:rsidRPr="0023789E">
        <w:rPr>
          <w:rFonts w:ascii="Times New Roman" w:hAnsi="Times New Roman" w:cs="Times New Roman"/>
          <w:b/>
          <w:sz w:val="24"/>
          <w:szCs w:val="24"/>
        </w:rPr>
        <w:t xml:space="preserve">промежуточной аттестации </w:t>
      </w:r>
      <w:proofErr w:type="gramStart"/>
      <w:r w:rsidRPr="0023789E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23789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789E" w:rsidRDefault="00512D5F" w:rsidP="00C574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ОГСЭ.02.</w:t>
      </w:r>
      <w:r w:rsidR="0023789E" w:rsidRPr="0023789E">
        <w:rPr>
          <w:rFonts w:ascii="Times New Roman" w:hAnsi="Times New Roman" w:cs="Times New Roman"/>
          <w:b/>
          <w:sz w:val="24"/>
          <w:szCs w:val="24"/>
        </w:rPr>
        <w:t xml:space="preserve"> История</w:t>
      </w:r>
    </w:p>
    <w:p w:rsidR="004365E7" w:rsidRPr="004365E7" w:rsidRDefault="00EA3F88" w:rsidP="004365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3F88">
        <w:rPr>
          <w:rFonts w:ascii="Times New Roman" w:hAnsi="Times New Roman" w:cs="Times New Roman"/>
          <w:sz w:val="24"/>
          <w:szCs w:val="24"/>
        </w:rPr>
        <w:t xml:space="preserve"> Ч</w:t>
      </w:r>
      <w:r w:rsidR="004365E7" w:rsidRPr="00EA3F88">
        <w:rPr>
          <w:rFonts w:ascii="Times New Roman" w:hAnsi="Times New Roman" w:cs="Times New Roman"/>
          <w:sz w:val="24"/>
          <w:szCs w:val="24"/>
        </w:rPr>
        <w:t xml:space="preserve">асть </w:t>
      </w:r>
      <w:r w:rsidRPr="00EA3F8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65E7">
        <w:rPr>
          <w:rFonts w:ascii="Times New Roman" w:hAnsi="Times New Roman" w:cs="Times New Roman"/>
          <w:sz w:val="24"/>
          <w:szCs w:val="24"/>
        </w:rPr>
        <w:t>(ключ</w:t>
      </w:r>
      <w:r w:rsidR="004365E7" w:rsidRPr="004365E7">
        <w:rPr>
          <w:rFonts w:ascii="Times New Roman" w:hAnsi="Times New Roman" w:cs="Times New Roman"/>
          <w:sz w:val="24"/>
          <w:szCs w:val="24"/>
        </w:rPr>
        <w:t>)</w:t>
      </w:r>
    </w:p>
    <w:p w:rsidR="004365E7" w:rsidRDefault="004365E7" w:rsidP="004365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1"/>
        <w:tblW w:w="0" w:type="auto"/>
        <w:tblLook w:val="04A0"/>
      </w:tblPr>
      <w:tblGrid>
        <w:gridCol w:w="956"/>
        <w:gridCol w:w="957"/>
        <w:gridCol w:w="957"/>
        <w:gridCol w:w="957"/>
        <w:gridCol w:w="957"/>
        <w:gridCol w:w="957"/>
        <w:gridCol w:w="957"/>
        <w:gridCol w:w="957"/>
        <w:gridCol w:w="958"/>
        <w:gridCol w:w="958"/>
      </w:tblGrid>
      <w:tr w:rsidR="004365E7" w:rsidTr="00AA2D5B">
        <w:tc>
          <w:tcPr>
            <w:tcW w:w="1068" w:type="dxa"/>
          </w:tcPr>
          <w:p w:rsidR="004365E7" w:rsidRPr="004B15F7" w:rsidRDefault="004365E7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068" w:type="dxa"/>
          </w:tcPr>
          <w:p w:rsidR="004365E7" w:rsidRPr="004B15F7" w:rsidRDefault="004365E7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4B15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068" w:type="dxa"/>
          </w:tcPr>
          <w:p w:rsidR="004365E7" w:rsidRPr="004B15F7" w:rsidRDefault="004365E7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B15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8" w:type="dxa"/>
          </w:tcPr>
          <w:p w:rsidR="004365E7" w:rsidRPr="004B15F7" w:rsidRDefault="004365E7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4B15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068" w:type="dxa"/>
          </w:tcPr>
          <w:p w:rsidR="004365E7" w:rsidRPr="004B15F7" w:rsidRDefault="004365E7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B15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8" w:type="dxa"/>
          </w:tcPr>
          <w:p w:rsidR="004365E7" w:rsidRPr="004B15F7" w:rsidRDefault="004365E7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4B15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1068" w:type="dxa"/>
          </w:tcPr>
          <w:p w:rsidR="004365E7" w:rsidRPr="004B15F7" w:rsidRDefault="004365E7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4B15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1068" w:type="dxa"/>
          </w:tcPr>
          <w:p w:rsidR="004365E7" w:rsidRPr="004B15F7" w:rsidRDefault="004365E7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B15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9" w:type="dxa"/>
          </w:tcPr>
          <w:p w:rsidR="004365E7" w:rsidRPr="004B15F7" w:rsidRDefault="004365E7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4B15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</w:p>
        </w:tc>
        <w:tc>
          <w:tcPr>
            <w:tcW w:w="1069" w:type="dxa"/>
          </w:tcPr>
          <w:p w:rsidR="004365E7" w:rsidRPr="004B15F7" w:rsidRDefault="004365E7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А1</w:t>
            </w:r>
            <w:r w:rsidRPr="004B15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365E7" w:rsidTr="00AA2D5B">
        <w:tc>
          <w:tcPr>
            <w:tcW w:w="1068" w:type="dxa"/>
          </w:tcPr>
          <w:p w:rsidR="004365E7" w:rsidRPr="009956EA" w:rsidRDefault="004365E7" w:rsidP="00AA2D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6E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68" w:type="dxa"/>
          </w:tcPr>
          <w:p w:rsidR="004365E7" w:rsidRPr="009956EA" w:rsidRDefault="004365E7" w:rsidP="00AA2D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6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68" w:type="dxa"/>
          </w:tcPr>
          <w:p w:rsidR="004365E7" w:rsidRPr="009956EA" w:rsidRDefault="004365E7" w:rsidP="00AA2D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6E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68" w:type="dxa"/>
          </w:tcPr>
          <w:p w:rsidR="004365E7" w:rsidRPr="009956EA" w:rsidRDefault="004365E7" w:rsidP="00AA2D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6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68" w:type="dxa"/>
          </w:tcPr>
          <w:p w:rsidR="004365E7" w:rsidRPr="009956EA" w:rsidRDefault="004365E7" w:rsidP="00AA2D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6E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68" w:type="dxa"/>
          </w:tcPr>
          <w:p w:rsidR="004365E7" w:rsidRPr="009956EA" w:rsidRDefault="004365E7" w:rsidP="00AA2D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6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68" w:type="dxa"/>
          </w:tcPr>
          <w:p w:rsidR="004365E7" w:rsidRPr="009956EA" w:rsidRDefault="004365E7" w:rsidP="00AA2D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6E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68" w:type="dxa"/>
          </w:tcPr>
          <w:p w:rsidR="004365E7" w:rsidRPr="009956EA" w:rsidRDefault="004365E7" w:rsidP="00AA2D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6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69" w:type="dxa"/>
          </w:tcPr>
          <w:p w:rsidR="004365E7" w:rsidRPr="009956EA" w:rsidRDefault="004365E7" w:rsidP="00AA2D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6E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69" w:type="dxa"/>
          </w:tcPr>
          <w:p w:rsidR="004365E7" w:rsidRPr="009956EA" w:rsidRDefault="004365E7" w:rsidP="00AA2D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6E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365E7" w:rsidTr="00AA2D5B">
        <w:tc>
          <w:tcPr>
            <w:tcW w:w="1068" w:type="dxa"/>
          </w:tcPr>
          <w:p w:rsidR="004365E7" w:rsidRPr="004B15F7" w:rsidRDefault="004365E7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F7">
              <w:rPr>
                <w:rFonts w:ascii="Times New Roman" w:hAnsi="Times New Roman" w:cs="Times New Roman"/>
                <w:sz w:val="24"/>
                <w:szCs w:val="24"/>
              </w:rPr>
              <w:t>А11</w:t>
            </w:r>
          </w:p>
        </w:tc>
        <w:tc>
          <w:tcPr>
            <w:tcW w:w="1068" w:type="dxa"/>
          </w:tcPr>
          <w:p w:rsidR="004365E7" w:rsidRPr="004B15F7" w:rsidRDefault="004365E7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F7">
              <w:rPr>
                <w:rFonts w:ascii="Times New Roman" w:hAnsi="Times New Roman" w:cs="Times New Roman"/>
                <w:sz w:val="24"/>
                <w:szCs w:val="24"/>
              </w:rPr>
              <w:t>А12</w:t>
            </w:r>
          </w:p>
        </w:tc>
        <w:tc>
          <w:tcPr>
            <w:tcW w:w="1068" w:type="dxa"/>
          </w:tcPr>
          <w:p w:rsidR="004365E7" w:rsidRPr="004B15F7" w:rsidRDefault="004365E7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F7">
              <w:rPr>
                <w:rFonts w:ascii="Times New Roman" w:hAnsi="Times New Roman" w:cs="Times New Roman"/>
                <w:sz w:val="24"/>
                <w:szCs w:val="24"/>
              </w:rPr>
              <w:t>А13</w:t>
            </w:r>
          </w:p>
        </w:tc>
        <w:tc>
          <w:tcPr>
            <w:tcW w:w="1068" w:type="dxa"/>
          </w:tcPr>
          <w:p w:rsidR="004365E7" w:rsidRPr="004B15F7" w:rsidRDefault="004365E7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F7">
              <w:rPr>
                <w:rFonts w:ascii="Times New Roman" w:hAnsi="Times New Roman" w:cs="Times New Roman"/>
                <w:sz w:val="24"/>
                <w:szCs w:val="24"/>
              </w:rPr>
              <w:t>А14</w:t>
            </w:r>
          </w:p>
        </w:tc>
        <w:tc>
          <w:tcPr>
            <w:tcW w:w="1068" w:type="dxa"/>
          </w:tcPr>
          <w:p w:rsidR="004365E7" w:rsidRPr="004B15F7" w:rsidRDefault="004365E7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F7">
              <w:rPr>
                <w:rFonts w:ascii="Times New Roman" w:hAnsi="Times New Roman" w:cs="Times New Roman"/>
                <w:sz w:val="24"/>
                <w:szCs w:val="24"/>
              </w:rPr>
              <w:t>А15</w:t>
            </w:r>
          </w:p>
        </w:tc>
        <w:tc>
          <w:tcPr>
            <w:tcW w:w="1068" w:type="dxa"/>
          </w:tcPr>
          <w:p w:rsidR="004365E7" w:rsidRPr="004B15F7" w:rsidRDefault="004365E7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F7">
              <w:rPr>
                <w:rFonts w:ascii="Times New Roman" w:hAnsi="Times New Roman" w:cs="Times New Roman"/>
                <w:sz w:val="24"/>
                <w:szCs w:val="24"/>
              </w:rPr>
              <w:t>А16</w:t>
            </w:r>
          </w:p>
        </w:tc>
        <w:tc>
          <w:tcPr>
            <w:tcW w:w="1068" w:type="dxa"/>
          </w:tcPr>
          <w:p w:rsidR="004365E7" w:rsidRPr="004B15F7" w:rsidRDefault="004365E7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F7">
              <w:rPr>
                <w:rFonts w:ascii="Times New Roman" w:hAnsi="Times New Roman" w:cs="Times New Roman"/>
                <w:sz w:val="24"/>
                <w:szCs w:val="24"/>
              </w:rPr>
              <w:t>А17</w:t>
            </w:r>
          </w:p>
        </w:tc>
        <w:tc>
          <w:tcPr>
            <w:tcW w:w="1068" w:type="dxa"/>
          </w:tcPr>
          <w:p w:rsidR="004365E7" w:rsidRPr="004B15F7" w:rsidRDefault="004365E7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F7">
              <w:rPr>
                <w:rFonts w:ascii="Times New Roman" w:hAnsi="Times New Roman" w:cs="Times New Roman"/>
                <w:sz w:val="24"/>
                <w:szCs w:val="24"/>
              </w:rPr>
              <w:t>А18</w:t>
            </w:r>
          </w:p>
        </w:tc>
        <w:tc>
          <w:tcPr>
            <w:tcW w:w="1069" w:type="dxa"/>
          </w:tcPr>
          <w:p w:rsidR="004365E7" w:rsidRPr="004B15F7" w:rsidRDefault="004365E7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F7">
              <w:rPr>
                <w:rFonts w:ascii="Times New Roman" w:hAnsi="Times New Roman" w:cs="Times New Roman"/>
                <w:sz w:val="24"/>
                <w:szCs w:val="24"/>
              </w:rPr>
              <w:t>А19</w:t>
            </w:r>
          </w:p>
        </w:tc>
        <w:tc>
          <w:tcPr>
            <w:tcW w:w="1069" w:type="dxa"/>
          </w:tcPr>
          <w:p w:rsidR="004365E7" w:rsidRPr="004B15F7" w:rsidRDefault="004365E7" w:rsidP="00AA2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F7">
              <w:rPr>
                <w:rFonts w:ascii="Times New Roman" w:hAnsi="Times New Roman" w:cs="Times New Roman"/>
                <w:sz w:val="24"/>
                <w:szCs w:val="24"/>
              </w:rPr>
              <w:t>А20</w:t>
            </w:r>
          </w:p>
        </w:tc>
      </w:tr>
      <w:tr w:rsidR="004365E7" w:rsidTr="00AA2D5B">
        <w:tc>
          <w:tcPr>
            <w:tcW w:w="1068" w:type="dxa"/>
          </w:tcPr>
          <w:p w:rsidR="004365E7" w:rsidRPr="004B15F7" w:rsidRDefault="004365E7" w:rsidP="00AA2D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68" w:type="dxa"/>
          </w:tcPr>
          <w:p w:rsidR="004365E7" w:rsidRPr="004B15F7" w:rsidRDefault="004365E7" w:rsidP="00AA2D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68" w:type="dxa"/>
          </w:tcPr>
          <w:p w:rsidR="004365E7" w:rsidRPr="004B15F7" w:rsidRDefault="004365E7" w:rsidP="00AA2D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15F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68" w:type="dxa"/>
          </w:tcPr>
          <w:p w:rsidR="004365E7" w:rsidRPr="004B15F7" w:rsidRDefault="004365E7" w:rsidP="00AA2D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15F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68" w:type="dxa"/>
          </w:tcPr>
          <w:p w:rsidR="004365E7" w:rsidRPr="00B15B6D" w:rsidRDefault="004365E7" w:rsidP="00AA2D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68" w:type="dxa"/>
          </w:tcPr>
          <w:p w:rsidR="004365E7" w:rsidRPr="00B15B6D" w:rsidRDefault="004365E7" w:rsidP="00AA2D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68" w:type="dxa"/>
          </w:tcPr>
          <w:p w:rsidR="004365E7" w:rsidRPr="00B15B6D" w:rsidRDefault="004365E7" w:rsidP="00AA2D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68" w:type="dxa"/>
          </w:tcPr>
          <w:p w:rsidR="004365E7" w:rsidRPr="00B15B6D" w:rsidRDefault="004365E7" w:rsidP="00AA2D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69" w:type="dxa"/>
          </w:tcPr>
          <w:p w:rsidR="004365E7" w:rsidRPr="00B15B6D" w:rsidRDefault="004365E7" w:rsidP="00AA2D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69" w:type="dxa"/>
          </w:tcPr>
          <w:p w:rsidR="004365E7" w:rsidRPr="00B15B6D" w:rsidRDefault="004365E7" w:rsidP="00AA2D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4365E7" w:rsidTr="00AA2D5B">
        <w:tc>
          <w:tcPr>
            <w:tcW w:w="2136" w:type="dxa"/>
            <w:gridSpan w:val="2"/>
          </w:tcPr>
          <w:p w:rsidR="004365E7" w:rsidRPr="00223A48" w:rsidRDefault="004365E7" w:rsidP="00AA2D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A4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 w:rsidRPr="00223A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2136" w:type="dxa"/>
            <w:gridSpan w:val="2"/>
          </w:tcPr>
          <w:p w:rsidR="004365E7" w:rsidRPr="00223A48" w:rsidRDefault="004365E7" w:rsidP="00AA2D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A4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 w:rsidRPr="00223A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2136" w:type="dxa"/>
            <w:gridSpan w:val="2"/>
          </w:tcPr>
          <w:p w:rsidR="004365E7" w:rsidRPr="00223A48" w:rsidRDefault="004365E7" w:rsidP="00AA2D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A48">
              <w:rPr>
                <w:rFonts w:ascii="Times New Roman" w:hAnsi="Times New Roman" w:cs="Times New Roman"/>
                <w:sz w:val="28"/>
                <w:szCs w:val="28"/>
              </w:rPr>
              <w:t>В3</w:t>
            </w:r>
          </w:p>
        </w:tc>
        <w:tc>
          <w:tcPr>
            <w:tcW w:w="2136" w:type="dxa"/>
            <w:gridSpan w:val="2"/>
          </w:tcPr>
          <w:p w:rsidR="004365E7" w:rsidRPr="000C56AE" w:rsidRDefault="004365E7" w:rsidP="00AA2D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6AE">
              <w:rPr>
                <w:rFonts w:ascii="Times New Roman" w:hAnsi="Times New Roman" w:cs="Times New Roman"/>
                <w:sz w:val="28"/>
                <w:szCs w:val="28"/>
              </w:rPr>
              <w:t>В 4</w:t>
            </w:r>
          </w:p>
        </w:tc>
        <w:tc>
          <w:tcPr>
            <w:tcW w:w="2138" w:type="dxa"/>
            <w:gridSpan w:val="2"/>
          </w:tcPr>
          <w:p w:rsidR="004365E7" w:rsidRPr="00731070" w:rsidRDefault="004365E7" w:rsidP="00AA2D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070">
              <w:rPr>
                <w:rFonts w:ascii="Times New Roman" w:hAnsi="Times New Roman" w:cs="Times New Roman"/>
                <w:sz w:val="28"/>
                <w:szCs w:val="28"/>
              </w:rPr>
              <w:t>В5</w:t>
            </w:r>
          </w:p>
        </w:tc>
      </w:tr>
      <w:tr w:rsidR="004365E7" w:rsidTr="00AA2D5B">
        <w:tc>
          <w:tcPr>
            <w:tcW w:w="2136" w:type="dxa"/>
            <w:gridSpan w:val="2"/>
          </w:tcPr>
          <w:p w:rsidR="004365E7" w:rsidRDefault="004365E7" w:rsidP="00AA2D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135</w:t>
            </w:r>
          </w:p>
        </w:tc>
        <w:tc>
          <w:tcPr>
            <w:tcW w:w="2136" w:type="dxa"/>
            <w:gridSpan w:val="2"/>
          </w:tcPr>
          <w:p w:rsidR="004365E7" w:rsidRDefault="004365E7" w:rsidP="00AA2D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345</w:t>
            </w:r>
          </w:p>
        </w:tc>
        <w:tc>
          <w:tcPr>
            <w:tcW w:w="2136" w:type="dxa"/>
            <w:gridSpan w:val="2"/>
          </w:tcPr>
          <w:p w:rsidR="004365E7" w:rsidRDefault="004365E7" w:rsidP="00AA2D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ГВАБ</w:t>
            </w:r>
          </w:p>
        </w:tc>
        <w:tc>
          <w:tcPr>
            <w:tcW w:w="2136" w:type="dxa"/>
            <w:gridSpan w:val="2"/>
          </w:tcPr>
          <w:p w:rsidR="004365E7" w:rsidRDefault="004365E7" w:rsidP="00AA2D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728356</w:t>
            </w:r>
          </w:p>
        </w:tc>
        <w:tc>
          <w:tcPr>
            <w:tcW w:w="2138" w:type="dxa"/>
            <w:gridSpan w:val="2"/>
          </w:tcPr>
          <w:p w:rsidR="004365E7" w:rsidRPr="00731070" w:rsidRDefault="004365E7" w:rsidP="00AA2D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070">
              <w:rPr>
                <w:rFonts w:ascii="Times New Roman" w:hAnsi="Times New Roman" w:cs="Times New Roman"/>
                <w:b/>
                <w:sz w:val="28"/>
                <w:szCs w:val="28"/>
              </w:rPr>
              <w:t>1325</w:t>
            </w:r>
          </w:p>
        </w:tc>
      </w:tr>
      <w:tr w:rsidR="004365E7" w:rsidTr="00AA2D5B">
        <w:tc>
          <w:tcPr>
            <w:tcW w:w="2136" w:type="dxa"/>
            <w:gridSpan w:val="2"/>
          </w:tcPr>
          <w:p w:rsidR="004365E7" w:rsidRPr="009956EA" w:rsidRDefault="004365E7" w:rsidP="00AA2D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6E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</w:p>
        </w:tc>
        <w:tc>
          <w:tcPr>
            <w:tcW w:w="2136" w:type="dxa"/>
            <w:gridSpan w:val="2"/>
          </w:tcPr>
          <w:p w:rsidR="004365E7" w:rsidRPr="009956EA" w:rsidRDefault="004365E7" w:rsidP="00AA2D5B">
            <w:pPr>
              <w:jc w:val="center"/>
            </w:pPr>
            <w:r w:rsidRPr="009956E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End"/>
          </w:p>
        </w:tc>
        <w:tc>
          <w:tcPr>
            <w:tcW w:w="2136" w:type="dxa"/>
            <w:gridSpan w:val="2"/>
          </w:tcPr>
          <w:p w:rsidR="004365E7" w:rsidRPr="009956EA" w:rsidRDefault="004365E7" w:rsidP="00AA2D5B">
            <w:pPr>
              <w:jc w:val="center"/>
            </w:pPr>
            <w:r w:rsidRPr="009956E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36" w:type="dxa"/>
            <w:gridSpan w:val="2"/>
          </w:tcPr>
          <w:p w:rsidR="004365E7" w:rsidRPr="009956EA" w:rsidRDefault="004365E7" w:rsidP="00AA2D5B">
            <w:pPr>
              <w:jc w:val="center"/>
            </w:pPr>
            <w:r w:rsidRPr="009956E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proofErr w:type="gramEnd"/>
          </w:p>
        </w:tc>
        <w:tc>
          <w:tcPr>
            <w:tcW w:w="2138" w:type="dxa"/>
            <w:gridSpan w:val="2"/>
          </w:tcPr>
          <w:p w:rsidR="004365E7" w:rsidRPr="009956EA" w:rsidRDefault="004365E7" w:rsidP="00AA2D5B">
            <w:pPr>
              <w:jc w:val="center"/>
            </w:pPr>
            <w:r w:rsidRPr="009956E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365E7" w:rsidTr="00AA2D5B">
        <w:tc>
          <w:tcPr>
            <w:tcW w:w="2136" w:type="dxa"/>
            <w:gridSpan w:val="2"/>
          </w:tcPr>
          <w:p w:rsidR="004365E7" w:rsidRDefault="004365E7" w:rsidP="00AA2D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256</w:t>
            </w:r>
          </w:p>
        </w:tc>
        <w:tc>
          <w:tcPr>
            <w:tcW w:w="2136" w:type="dxa"/>
            <w:gridSpan w:val="2"/>
          </w:tcPr>
          <w:p w:rsidR="004365E7" w:rsidRDefault="004365E7" w:rsidP="00AA2D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2135</w:t>
            </w:r>
          </w:p>
        </w:tc>
        <w:tc>
          <w:tcPr>
            <w:tcW w:w="2136" w:type="dxa"/>
            <w:gridSpan w:val="2"/>
          </w:tcPr>
          <w:p w:rsidR="004365E7" w:rsidRDefault="004365E7" w:rsidP="00AA2D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2136" w:type="dxa"/>
            <w:gridSpan w:val="2"/>
          </w:tcPr>
          <w:p w:rsidR="004365E7" w:rsidRDefault="004365E7" w:rsidP="00AA2D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138" w:type="dxa"/>
            <w:gridSpan w:val="2"/>
          </w:tcPr>
          <w:p w:rsidR="004365E7" w:rsidRDefault="004365E7" w:rsidP="00AA2D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31425</w:t>
            </w:r>
          </w:p>
        </w:tc>
      </w:tr>
    </w:tbl>
    <w:p w:rsidR="0023789E" w:rsidRDefault="0023789E" w:rsidP="00E71F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6100" w:rsidRDefault="00EA3F88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0E2" w:rsidRDefault="007160E2" w:rsidP="00716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4E38" w:rsidRDefault="00564E38" w:rsidP="00232F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4E38" w:rsidRDefault="00564E38" w:rsidP="00564E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Оценочный лист    по дисциплине </w:t>
      </w:r>
      <w:r w:rsidR="007160E2">
        <w:rPr>
          <w:rFonts w:ascii="Times New Roman" w:hAnsi="Times New Roman"/>
          <w:b/>
          <w:sz w:val="28"/>
          <w:szCs w:val="28"/>
        </w:rPr>
        <w:t xml:space="preserve"> ОГСЭ 02.</w:t>
      </w:r>
      <w:r>
        <w:rPr>
          <w:rFonts w:ascii="Times New Roman" w:hAnsi="Times New Roman"/>
          <w:b/>
          <w:sz w:val="28"/>
          <w:szCs w:val="28"/>
        </w:rPr>
        <w:t>«</w:t>
      </w:r>
      <w:r w:rsidR="007160E2">
        <w:rPr>
          <w:rFonts w:ascii="Times New Roman" w:hAnsi="Times New Roman"/>
          <w:b/>
          <w:sz w:val="28"/>
          <w:szCs w:val="28"/>
        </w:rPr>
        <w:t>История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564E38" w:rsidRDefault="00564E38" w:rsidP="00564E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Ф.И.О. обучающегося ____________________________________</w:t>
      </w:r>
    </w:p>
    <w:p w:rsidR="00564E38" w:rsidRPr="00781DB9" w:rsidRDefault="00564E38" w:rsidP="00564E38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вид аттестации </w:t>
      </w:r>
      <w:proofErr w:type="gramStart"/>
      <w:r>
        <w:rPr>
          <w:rFonts w:ascii="Times New Roman" w:hAnsi="Times New Roman"/>
          <w:b/>
          <w:sz w:val="28"/>
          <w:szCs w:val="28"/>
          <w:u w:val="single"/>
        </w:rPr>
        <w:t>промежуточная</w:t>
      </w:r>
      <w:proofErr w:type="gramEnd"/>
    </w:p>
    <w:p w:rsidR="00564E38" w:rsidRPr="00FE2094" w:rsidRDefault="00564E38" w:rsidP="00564E38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форма аттестации  </w:t>
      </w:r>
      <w:r w:rsidRPr="00FE2094">
        <w:rPr>
          <w:rFonts w:ascii="Times New Roman" w:hAnsi="Times New Roman"/>
          <w:b/>
          <w:sz w:val="28"/>
          <w:szCs w:val="28"/>
          <w:u w:val="single"/>
        </w:rPr>
        <w:t xml:space="preserve">дифференцированный зачет </w:t>
      </w:r>
    </w:p>
    <w:p w:rsidR="00564E38" w:rsidRDefault="007160E2" w:rsidP="00564E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специальность</w:t>
      </w:r>
      <w:r w:rsidR="00564E38">
        <w:rPr>
          <w:rFonts w:ascii="Times New Roman" w:hAnsi="Times New Roman"/>
          <w:b/>
          <w:sz w:val="28"/>
          <w:szCs w:val="28"/>
        </w:rPr>
        <w:t>__________________________</w:t>
      </w:r>
    </w:p>
    <w:p w:rsidR="00564E38" w:rsidRDefault="00564E38" w:rsidP="00564E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группа №________</w:t>
      </w:r>
    </w:p>
    <w:p w:rsidR="00564E38" w:rsidRDefault="00564E38" w:rsidP="00564E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дата «___»_________20… г.</w:t>
      </w:r>
    </w:p>
    <w:p w:rsidR="00564E38" w:rsidRDefault="00564E38" w:rsidP="00564E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9"/>
        <w:gridCol w:w="2268"/>
        <w:gridCol w:w="1872"/>
        <w:gridCol w:w="1676"/>
        <w:gridCol w:w="1486"/>
      </w:tblGrid>
      <w:tr w:rsidR="00564E38" w:rsidTr="00D242E7">
        <w:tc>
          <w:tcPr>
            <w:tcW w:w="2404" w:type="dxa"/>
            <w:vMerge w:val="restart"/>
          </w:tcPr>
          <w:p w:rsidR="00564E38" w:rsidRPr="00970D2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  <w:r w:rsidRPr="00970D28">
              <w:rPr>
                <w:rFonts w:ascii="Times New Roman" w:hAnsi="Times New Roman"/>
                <w:sz w:val="24"/>
                <w:szCs w:val="24"/>
              </w:rPr>
              <w:t xml:space="preserve">Предмет оценивания </w:t>
            </w:r>
          </w:p>
        </w:tc>
        <w:tc>
          <w:tcPr>
            <w:tcW w:w="2404" w:type="dxa"/>
            <w:vMerge w:val="restart"/>
          </w:tcPr>
          <w:p w:rsidR="00564E38" w:rsidRPr="00970D2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  <w:r w:rsidRPr="00970D2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420" w:type="dxa"/>
            <w:vMerge w:val="restart"/>
          </w:tcPr>
          <w:p w:rsidR="00564E38" w:rsidRPr="00970D2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  <w:r w:rsidRPr="00970D28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3343" w:type="dxa"/>
            <w:gridSpan w:val="2"/>
          </w:tcPr>
          <w:p w:rsidR="00564E38" w:rsidRPr="00970D28" w:rsidRDefault="00564E38" w:rsidP="00C007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D28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564E38" w:rsidTr="00D242E7">
        <w:tc>
          <w:tcPr>
            <w:tcW w:w="2404" w:type="dxa"/>
            <w:vMerge/>
          </w:tcPr>
          <w:p w:rsidR="00564E38" w:rsidRPr="00970D2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vMerge/>
          </w:tcPr>
          <w:p w:rsidR="00564E38" w:rsidRPr="00970D2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</w:tcPr>
          <w:p w:rsidR="00564E38" w:rsidRPr="00970D2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564E38" w:rsidRPr="00970D2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  <w:r w:rsidRPr="00970D28">
              <w:rPr>
                <w:rFonts w:ascii="Times New Roman" w:hAnsi="Times New Roman"/>
                <w:sz w:val="24"/>
                <w:szCs w:val="24"/>
              </w:rPr>
              <w:t>Максим.</w:t>
            </w:r>
          </w:p>
        </w:tc>
        <w:tc>
          <w:tcPr>
            <w:tcW w:w="1570" w:type="dxa"/>
          </w:tcPr>
          <w:p w:rsidR="00564E38" w:rsidRPr="00970D2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Фактический </w:t>
            </w:r>
          </w:p>
        </w:tc>
      </w:tr>
      <w:tr w:rsidR="00564E38" w:rsidTr="00D242E7">
        <w:tc>
          <w:tcPr>
            <w:tcW w:w="2404" w:type="dxa"/>
          </w:tcPr>
          <w:p w:rsidR="00564E38" w:rsidRPr="00C0075F" w:rsidRDefault="00C0075F" w:rsidP="00C00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75F">
              <w:rPr>
                <w:rFonts w:ascii="Times New Roman" w:hAnsi="Times New Roman" w:cs="Times New Roman"/>
                <w:sz w:val="24"/>
              </w:rPr>
              <w:t>ориентироваться в современной экономической, политической, культурной  ситуации  в  России  и мире;</w:t>
            </w:r>
          </w:p>
        </w:tc>
        <w:tc>
          <w:tcPr>
            <w:tcW w:w="2404" w:type="dxa"/>
          </w:tcPr>
          <w:p w:rsidR="00564E38" w:rsidRPr="00C0075F" w:rsidRDefault="00C0075F" w:rsidP="00C00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75F">
              <w:rPr>
                <w:rFonts w:ascii="Times New Roman" w:hAnsi="Times New Roman" w:cs="Times New Roman"/>
                <w:sz w:val="24"/>
              </w:rPr>
              <w:t>Владение информацией о современной экономической, политической, культурной ситуации в России и мире</w:t>
            </w:r>
          </w:p>
        </w:tc>
        <w:tc>
          <w:tcPr>
            <w:tcW w:w="1420" w:type="dxa"/>
          </w:tcPr>
          <w:p w:rsidR="00564E38" w:rsidRPr="00A36FC6" w:rsidRDefault="00176F70" w:rsidP="00C007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Владеет информацией о политической ситуации в России и мире</w:t>
            </w:r>
          </w:p>
        </w:tc>
        <w:tc>
          <w:tcPr>
            <w:tcW w:w="1773" w:type="dxa"/>
          </w:tcPr>
          <w:p w:rsidR="00564E3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4E38" w:rsidRDefault="00564E38" w:rsidP="00C007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564E38" w:rsidRPr="00970D28" w:rsidRDefault="00564E38" w:rsidP="00C007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(2+2+1+2+1+2)</w:t>
            </w:r>
          </w:p>
        </w:tc>
        <w:tc>
          <w:tcPr>
            <w:tcW w:w="1570" w:type="dxa"/>
          </w:tcPr>
          <w:p w:rsidR="00564E38" w:rsidRPr="00970D2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38" w:rsidTr="00D242E7">
        <w:trPr>
          <w:trHeight w:val="557"/>
        </w:trPr>
        <w:tc>
          <w:tcPr>
            <w:tcW w:w="2404" w:type="dxa"/>
            <w:vMerge w:val="restart"/>
          </w:tcPr>
          <w:p w:rsidR="00C0075F" w:rsidRPr="00C0075F" w:rsidRDefault="00C0075F" w:rsidP="00C0075F">
            <w:pPr>
              <w:rPr>
                <w:rFonts w:ascii="Times New Roman" w:hAnsi="Times New Roman" w:cs="Times New Roman"/>
                <w:sz w:val="24"/>
              </w:rPr>
            </w:pPr>
            <w:r w:rsidRPr="00C0075F">
              <w:rPr>
                <w:rFonts w:ascii="Times New Roman" w:hAnsi="Times New Roman" w:cs="Times New Roman"/>
                <w:sz w:val="24"/>
              </w:rPr>
              <w:t>выявлять взаимосвязь отечественных, региональных, мировых социально-  экономических, политических</w:t>
            </w:r>
            <w:r w:rsidRPr="00C0075F">
              <w:rPr>
                <w:rFonts w:ascii="Times New Roman" w:hAnsi="Times New Roman" w:cs="Times New Roman"/>
                <w:sz w:val="24"/>
              </w:rPr>
              <w:tab/>
              <w:t>и культурных проблем.</w:t>
            </w:r>
          </w:p>
          <w:p w:rsidR="00C0075F" w:rsidRPr="00C0075F" w:rsidRDefault="00C0075F" w:rsidP="00C0075F">
            <w:pPr>
              <w:rPr>
                <w:rFonts w:ascii="Times New Roman" w:hAnsi="Times New Roman" w:cs="Times New Roman"/>
                <w:sz w:val="24"/>
              </w:rPr>
            </w:pPr>
          </w:p>
          <w:p w:rsidR="00564E38" w:rsidRPr="00C0075F" w:rsidRDefault="00564E38" w:rsidP="00C00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Merge w:val="restart"/>
          </w:tcPr>
          <w:p w:rsidR="00C0075F" w:rsidRPr="00C0075F" w:rsidRDefault="00C0075F" w:rsidP="00C0075F">
            <w:pPr>
              <w:ind w:left="127" w:right="109"/>
              <w:rPr>
                <w:rFonts w:ascii="Times New Roman" w:hAnsi="Times New Roman" w:cs="Times New Roman"/>
                <w:sz w:val="24"/>
              </w:rPr>
            </w:pPr>
            <w:r w:rsidRPr="00C0075F">
              <w:rPr>
                <w:rFonts w:ascii="Times New Roman" w:hAnsi="Times New Roman" w:cs="Times New Roman"/>
                <w:sz w:val="24"/>
              </w:rPr>
              <w:t>Выявление  взаимосвязи отечественных, региональных, мировых разнообразия проблем</w:t>
            </w:r>
          </w:p>
          <w:p w:rsidR="00564E38" w:rsidRPr="00C0075F" w:rsidRDefault="00564E38" w:rsidP="00C007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:rsidR="00564E38" w:rsidRDefault="00176F70" w:rsidP="00C007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Выявляет взаимосвязь региональных и мировых проблем</w:t>
            </w:r>
          </w:p>
          <w:p w:rsidR="00D242E7" w:rsidRDefault="00D242E7" w:rsidP="00C0075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42E7" w:rsidRDefault="00D242E7" w:rsidP="00C0075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42E7" w:rsidRPr="00970D28" w:rsidRDefault="00D242E7" w:rsidP="00C007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C0075F" w:rsidRPr="00970D2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C0075F">
              <w:rPr>
                <w:rFonts w:ascii="Times New Roman" w:hAnsi="Times New Roman"/>
                <w:sz w:val="24"/>
                <w:szCs w:val="24"/>
              </w:rPr>
              <w:t>5 (2+1+2)</w:t>
            </w:r>
          </w:p>
        </w:tc>
        <w:tc>
          <w:tcPr>
            <w:tcW w:w="1570" w:type="dxa"/>
          </w:tcPr>
          <w:p w:rsidR="00564E38" w:rsidRPr="00970D2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38" w:rsidTr="00D242E7">
        <w:trPr>
          <w:trHeight w:val="765"/>
        </w:trPr>
        <w:tc>
          <w:tcPr>
            <w:tcW w:w="2404" w:type="dxa"/>
            <w:vMerge/>
          </w:tcPr>
          <w:p w:rsidR="00564E38" w:rsidRPr="00C0075F" w:rsidRDefault="00564E38" w:rsidP="00C00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Merge/>
          </w:tcPr>
          <w:p w:rsidR="00564E38" w:rsidRPr="00C0075F" w:rsidRDefault="00564E38" w:rsidP="00C007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:rsidR="00564E38" w:rsidRDefault="00176F70" w:rsidP="00C007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Выявляет взаимосвязь социально-экономических проблем России и европейских стран</w:t>
            </w:r>
          </w:p>
        </w:tc>
        <w:tc>
          <w:tcPr>
            <w:tcW w:w="1773" w:type="dxa"/>
          </w:tcPr>
          <w:p w:rsidR="00564E3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C0075F">
              <w:rPr>
                <w:rFonts w:ascii="Times New Roman" w:hAnsi="Times New Roman"/>
                <w:sz w:val="24"/>
                <w:szCs w:val="24"/>
              </w:rPr>
              <w:t>5 (1+1+1+2)</w:t>
            </w:r>
          </w:p>
        </w:tc>
        <w:tc>
          <w:tcPr>
            <w:tcW w:w="1570" w:type="dxa"/>
          </w:tcPr>
          <w:p w:rsidR="00564E38" w:rsidRPr="00970D2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38" w:rsidTr="00D242E7">
        <w:trPr>
          <w:trHeight w:val="1320"/>
        </w:trPr>
        <w:tc>
          <w:tcPr>
            <w:tcW w:w="2404" w:type="dxa"/>
          </w:tcPr>
          <w:p w:rsidR="00564E38" w:rsidRPr="00C0075F" w:rsidRDefault="00C0075F" w:rsidP="00C904BE">
            <w:pPr>
              <w:rPr>
                <w:rFonts w:ascii="Times New Roman" w:hAnsi="Times New Roman" w:cs="Times New Roman"/>
                <w:sz w:val="24"/>
              </w:rPr>
            </w:pPr>
            <w:r w:rsidRPr="00C0075F">
              <w:rPr>
                <w:rFonts w:ascii="Times New Roman" w:hAnsi="Times New Roman" w:cs="Times New Roman"/>
                <w:sz w:val="24"/>
              </w:rPr>
              <w:t>основные</w:t>
            </w:r>
            <w:r w:rsidRPr="00C0075F">
              <w:rPr>
                <w:rFonts w:ascii="Times New Roman" w:hAnsi="Times New Roman" w:cs="Times New Roman"/>
                <w:sz w:val="24"/>
              </w:rPr>
              <w:tab/>
              <w:t xml:space="preserve">направления ключевых регионов мира на рубеже XX </w:t>
            </w:r>
            <w:r w:rsidRPr="00C0075F">
              <w:rPr>
                <w:rFonts w:ascii="Times New Roman" w:hAnsi="Times New Roman" w:cs="Times New Roman"/>
                <w:sz w:val="24"/>
              </w:rPr>
              <w:lastRenderedPageBreak/>
              <w:t>и XXI вв.;</w:t>
            </w:r>
          </w:p>
          <w:p w:rsidR="00C0075F" w:rsidRPr="00C0075F" w:rsidRDefault="00C0075F" w:rsidP="00C904BE">
            <w:pPr>
              <w:rPr>
                <w:rFonts w:ascii="Times New Roman" w:hAnsi="Times New Roman" w:cs="Times New Roman"/>
                <w:sz w:val="24"/>
              </w:rPr>
            </w:pPr>
          </w:p>
          <w:p w:rsidR="00C0075F" w:rsidRPr="00C0075F" w:rsidRDefault="00C0075F" w:rsidP="00C904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564E38" w:rsidRPr="00C0075F" w:rsidRDefault="00C0075F" w:rsidP="00C904BE">
            <w:pPr>
              <w:rPr>
                <w:rFonts w:ascii="Times New Roman" w:hAnsi="Times New Roman" w:cs="Times New Roman"/>
                <w:sz w:val="24"/>
              </w:rPr>
            </w:pPr>
            <w:r w:rsidRPr="00C0075F">
              <w:rPr>
                <w:rFonts w:ascii="Times New Roman" w:hAnsi="Times New Roman" w:cs="Times New Roman"/>
                <w:sz w:val="24"/>
              </w:rPr>
              <w:lastRenderedPageBreak/>
              <w:t xml:space="preserve">Определение основных направлений  развития ключевых </w:t>
            </w:r>
            <w:r w:rsidRPr="00C0075F">
              <w:rPr>
                <w:rFonts w:ascii="Times New Roman" w:hAnsi="Times New Roman" w:cs="Times New Roman"/>
                <w:sz w:val="24"/>
              </w:rPr>
              <w:lastRenderedPageBreak/>
              <w:t>регионов мира на рубеже столетий</w:t>
            </w:r>
          </w:p>
          <w:p w:rsidR="00C0075F" w:rsidRPr="00C0075F" w:rsidRDefault="00C0075F" w:rsidP="00C904BE">
            <w:pPr>
              <w:rPr>
                <w:rFonts w:ascii="Times New Roman" w:hAnsi="Times New Roman" w:cs="Times New Roman"/>
                <w:sz w:val="24"/>
              </w:rPr>
            </w:pPr>
          </w:p>
          <w:p w:rsidR="00C0075F" w:rsidRPr="00C0075F" w:rsidRDefault="00C0075F" w:rsidP="00C904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564E38" w:rsidRPr="00970D28" w:rsidRDefault="001E1D6B" w:rsidP="00C007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Определяет особенности развития ключевых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регионов мира на рубеже веков</w:t>
            </w:r>
          </w:p>
        </w:tc>
        <w:tc>
          <w:tcPr>
            <w:tcW w:w="1773" w:type="dxa"/>
          </w:tcPr>
          <w:p w:rsidR="00564E3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4E3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5</w:t>
            </w:r>
          </w:p>
          <w:p w:rsidR="00564E3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(2+2+1)</w:t>
            </w:r>
          </w:p>
          <w:p w:rsidR="00564E38" w:rsidRPr="00970D2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64E38" w:rsidRPr="00970D2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38" w:rsidTr="00D242E7">
        <w:trPr>
          <w:trHeight w:val="1710"/>
        </w:trPr>
        <w:tc>
          <w:tcPr>
            <w:tcW w:w="2404" w:type="dxa"/>
            <w:vMerge w:val="restart"/>
          </w:tcPr>
          <w:p w:rsidR="00CA56C9" w:rsidRPr="00C0075F" w:rsidRDefault="00CA56C9" w:rsidP="00C904BE">
            <w:pPr>
              <w:rPr>
                <w:rFonts w:ascii="Times New Roman" w:hAnsi="Times New Roman" w:cs="Times New Roman"/>
                <w:sz w:val="24"/>
              </w:rPr>
            </w:pPr>
          </w:p>
          <w:p w:rsidR="00CA56C9" w:rsidRPr="00C0075F" w:rsidRDefault="00CA56C9" w:rsidP="00C904BE">
            <w:pPr>
              <w:rPr>
                <w:rFonts w:ascii="Times New Roman" w:hAnsi="Times New Roman" w:cs="Times New Roman"/>
                <w:sz w:val="24"/>
              </w:rPr>
            </w:pPr>
          </w:p>
          <w:p w:rsidR="00CA56C9" w:rsidRPr="00C0075F" w:rsidRDefault="00CA56C9" w:rsidP="00C904BE">
            <w:pPr>
              <w:rPr>
                <w:rFonts w:ascii="Times New Roman" w:hAnsi="Times New Roman" w:cs="Times New Roman"/>
                <w:sz w:val="24"/>
              </w:rPr>
            </w:pPr>
            <w:r w:rsidRPr="00C0075F">
              <w:rPr>
                <w:rFonts w:ascii="Times New Roman" w:hAnsi="Times New Roman" w:cs="Times New Roman"/>
                <w:sz w:val="24"/>
              </w:rPr>
              <w:t>сущность</w:t>
            </w:r>
            <w:r w:rsidRPr="00C0075F">
              <w:rPr>
                <w:rFonts w:ascii="Times New Roman" w:hAnsi="Times New Roman" w:cs="Times New Roman"/>
                <w:sz w:val="24"/>
              </w:rPr>
              <w:tab/>
              <w:t xml:space="preserve"> и</w:t>
            </w:r>
            <w:r w:rsidRPr="00C0075F">
              <w:rPr>
                <w:rFonts w:ascii="Times New Roman" w:hAnsi="Times New Roman" w:cs="Times New Roman"/>
                <w:sz w:val="24"/>
              </w:rPr>
              <w:tab/>
              <w:t>причины локальных, региональных, межгосударственных  конфликтов в конце XX – начале XXI вв.;</w:t>
            </w:r>
          </w:p>
          <w:p w:rsidR="00564E38" w:rsidRPr="00C0075F" w:rsidRDefault="00564E38" w:rsidP="00C904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Merge w:val="restart"/>
          </w:tcPr>
          <w:p w:rsidR="00CA56C9" w:rsidRDefault="00CA56C9" w:rsidP="00C904BE">
            <w:pPr>
              <w:rPr>
                <w:rFonts w:ascii="Times New Roman" w:hAnsi="Times New Roman" w:cs="Times New Roman"/>
                <w:sz w:val="24"/>
              </w:rPr>
            </w:pPr>
          </w:p>
          <w:p w:rsidR="00CA56C9" w:rsidRPr="00C0075F" w:rsidRDefault="00CA56C9" w:rsidP="00C904BE">
            <w:pPr>
              <w:rPr>
                <w:rFonts w:ascii="Times New Roman" w:hAnsi="Times New Roman" w:cs="Times New Roman"/>
                <w:sz w:val="24"/>
              </w:rPr>
            </w:pPr>
          </w:p>
          <w:p w:rsidR="00CA56C9" w:rsidRPr="00C0075F" w:rsidRDefault="00CA56C9" w:rsidP="00C904BE">
            <w:pPr>
              <w:rPr>
                <w:rFonts w:ascii="Times New Roman" w:hAnsi="Times New Roman" w:cs="Times New Roman"/>
                <w:sz w:val="24"/>
              </w:rPr>
            </w:pPr>
            <w:r w:rsidRPr="00C0075F">
              <w:rPr>
                <w:rFonts w:ascii="Times New Roman" w:hAnsi="Times New Roman" w:cs="Times New Roman"/>
                <w:sz w:val="24"/>
              </w:rPr>
              <w:t>Характеристика сущности и причин локальных и региональных, межгосударственных конфликтов.</w:t>
            </w:r>
          </w:p>
          <w:p w:rsidR="00CA56C9" w:rsidRPr="00C0075F" w:rsidRDefault="00CA56C9" w:rsidP="00C904BE">
            <w:pPr>
              <w:rPr>
                <w:rFonts w:ascii="Times New Roman" w:hAnsi="Times New Roman" w:cs="Times New Roman"/>
                <w:sz w:val="24"/>
              </w:rPr>
            </w:pPr>
          </w:p>
          <w:p w:rsidR="00564E38" w:rsidRPr="00C0075F" w:rsidRDefault="00564E38" w:rsidP="00C904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:rsidR="00564E38" w:rsidRPr="00217E27" w:rsidRDefault="008435FC" w:rsidP="00C0075F">
            <w:pPr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</w:rPr>
              <w:t>Характеризует сущность и причины локальных конфликтов</w:t>
            </w:r>
          </w:p>
        </w:tc>
        <w:tc>
          <w:tcPr>
            <w:tcW w:w="1773" w:type="dxa"/>
          </w:tcPr>
          <w:p w:rsidR="00564E38" w:rsidRDefault="007636E3" w:rsidP="00C007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5</w:t>
            </w:r>
          </w:p>
          <w:p w:rsidR="00564E38" w:rsidRDefault="007636E3" w:rsidP="00C007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(1+2+2</w:t>
            </w:r>
            <w:r w:rsidR="00564E3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70" w:type="dxa"/>
          </w:tcPr>
          <w:p w:rsidR="00564E38" w:rsidRPr="00970D2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38" w:rsidTr="00D242E7">
        <w:trPr>
          <w:trHeight w:val="601"/>
        </w:trPr>
        <w:tc>
          <w:tcPr>
            <w:tcW w:w="2404" w:type="dxa"/>
            <w:vMerge/>
          </w:tcPr>
          <w:p w:rsidR="00564E38" w:rsidRPr="00C0075F" w:rsidRDefault="00564E38" w:rsidP="00C007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Merge/>
          </w:tcPr>
          <w:p w:rsidR="00564E38" w:rsidRPr="00C0075F" w:rsidRDefault="00564E38" w:rsidP="00C007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:rsidR="00564E38" w:rsidRDefault="00BF58BE" w:rsidP="00C0075F">
            <w:pPr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</w:rPr>
              <w:t>Определяет основные очаги современных региональных конфликтов</w:t>
            </w:r>
          </w:p>
        </w:tc>
        <w:tc>
          <w:tcPr>
            <w:tcW w:w="1773" w:type="dxa"/>
          </w:tcPr>
          <w:p w:rsidR="00564E38" w:rsidRDefault="007636E3" w:rsidP="00C007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5</w:t>
            </w:r>
          </w:p>
          <w:p w:rsidR="00564E38" w:rsidRDefault="007636E3" w:rsidP="00C007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(1+2+1</w:t>
            </w:r>
            <w:r w:rsidR="00564E38">
              <w:rPr>
                <w:rFonts w:ascii="Times New Roman" w:hAnsi="Times New Roman"/>
                <w:sz w:val="24"/>
                <w:szCs w:val="24"/>
              </w:rPr>
              <w:t>+1)</w:t>
            </w:r>
          </w:p>
        </w:tc>
        <w:tc>
          <w:tcPr>
            <w:tcW w:w="1570" w:type="dxa"/>
          </w:tcPr>
          <w:p w:rsidR="00564E38" w:rsidRPr="00970D2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38" w:rsidTr="00435DEA">
        <w:trPr>
          <w:trHeight w:val="1877"/>
        </w:trPr>
        <w:tc>
          <w:tcPr>
            <w:tcW w:w="2404" w:type="dxa"/>
            <w:vMerge/>
          </w:tcPr>
          <w:p w:rsidR="00564E38" w:rsidRPr="00C0075F" w:rsidRDefault="00564E38" w:rsidP="00C007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Merge/>
          </w:tcPr>
          <w:p w:rsidR="00564E38" w:rsidRPr="00C0075F" w:rsidRDefault="00564E38" w:rsidP="00C007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:rsidR="00564E38" w:rsidRDefault="00BF58BE" w:rsidP="00C007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Соотносит причины и пути решения конфликтов</w:t>
            </w:r>
          </w:p>
        </w:tc>
        <w:tc>
          <w:tcPr>
            <w:tcW w:w="1773" w:type="dxa"/>
          </w:tcPr>
          <w:p w:rsidR="00564E3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4E38" w:rsidRDefault="007636E3" w:rsidP="00C007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</w:t>
            </w:r>
          </w:p>
          <w:p w:rsidR="00564E3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(1+1+1)</w:t>
            </w:r>
          </w:p>
        </w:tc>
        <w:tc>
          <w:tcPr>
            <w:tcW w:w="1570" w:type="dxa"/>
          </w:tcPr>
          <w:p w:rsidR="00564E38" w:rsidRPr="00970D2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38" w:rsidTr="00D242E7">
        <w:trPr>
          <w:trHeight w:val="1575"/>
        </w:trPr>
        <w:tc>
          <w:tcPr>
            <w:tcW w:w="2404" w:type="dxa"/>
            <w:vMerge w:val="restart"/>
          </w:tcPr>
          <w:p w:rsidR="00564E38" w:rsidRPr="00C0075F" w:rsidRDefault="00C0075F" w:rsidP="00C00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75F">
              <w:rPr>
                <w:rFonts w:ascii="Times New Roman" w:hAnsi="Times New Roman" w:cs="Times New Roman"/>
                <w:sz w:val="24"/>
              </w:rPr>
              <w:t xml:space="preserve">назначение ООН, НАТО, ЕС и др. организаций и их </w:t>
            </w:r>
            <w:proofErr w:type="spellStart"/>
            <w:r w:rsidRPr="00C0075F">
              <w:rPr>
                <w:rFonts w:ascii="Times New Roman" w:hAnsi="Times New Roman" w:cs="Times New Roman"/>
                <w:sz w:val="24"/>
              </w:rPr>
              <w:t>деятельност</w:t>
            </w:r>
            <w:proofErr w:type="spellEnd"/>
          </w:p>
        </w:tc>
        <w:tc>
          <w:tcPr>
            <w:tcW w:w="2404" w:type="dxa"/>
            <w:vMerge w:val="restart"/>
          </w:tcPr>
          <w:p w:rsidR="00564E38" w:rsidRPr="00C0075F" w:rsidRDefault="00C0075F" w:rsidP="00C00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75F">
              <w:rPr>
                <w:rFonts w:ascii="Times New Roman" w:hAnsi="Times New Roman" w:cs="Times New Roman"/>
                <w:sz w:val="24"/>
              </w:rPr>
              <w:t>Понимание назначения ООН</w:t>
            </w:r>
            <w:proofErr w:type="gramStart"/>
            <w:r w:rsidRPr="00C0075F">
              <w:rPr>
                <w:rFonts w:ascii="Times New Roman" w:hAnsi="Times New Roman" w:cs="Times New Roman"/>
                <w:sz w:val="24"/>
              </w:rPr>
              <w:t>,Н</w:t>
            </w:r>
            <w:proofErr w:type="gramEnd"/>
            <w:r w:rsidRPr="00C0075F">
              <w:rPr>
                <w:rFonts w:ascii="Times New Roman" w:hAnsi="Times New Roman" w:cs="Times New Roman"/>
                <w:sz w:val="24"/>
              </w:rPr>
              <w:t>АТО, ЕС и их деятельности</w:t>
            </w:r>
          </w:p>
        </w:tc>
        <w:tc>
          <w:tcPr>
            <w:tcW w:w="1420" w:type="dxa"/>
          </w:tcPr>
          <w:p w:rsidR="00564E38" w:rsidRPr="00970D28" w:rsidRDefault="00BF58BE" w:rsidP="00C007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Понимает назначение международных организаций</w:t>
            </w:r>
          </w:p>
        </w:tc>
        <w:tc>
          <w:tcPr>
            <w:tcW w:w="1773" w:type="dxa"/>
          </w:tcPr>
          <w:p w:rsidR="00564E3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3</w:t>
            </w:r>
          </w:p>
          <w:p w:rsidR="00564E3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(1+1+1)</w:t>
            </w:r>
          </w:p>
          <w:p w:rsidR="00564E38" w:rsidRPr="00970D2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64E38" w:rsidRPr="00970D2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38" w:rsidTr="00D242E7">
        <w:trPr>
          <w:trHeight w:val="2565"/>
        </w:trPr>
        <w:tc>
          <w:tcPr>
            <w:tcW w:w="2404" w:type="dxa"/>
            <w:vMerge/>
          </w:tcPr>
          <w:p w:rsidR="00564E38" w:rsidRPr="00C0075F" w:rsidRDefault="00564E38" w:rsidP="00C00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Merge/>
          </w:tcPr>
          <w:p w:rsidR="00564E38" w:rsidRPr="00C0075F" w:rsidRDefault="00564E38" w:rsidP="00C007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:rsidR="00564E38" w:rsidRDefault="00BF58BE" w:rsidP="00C0075F">
            <w:pPr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</w:rPr>
              <w:t>Характеризует деятельность ООН, НАТО, ЕС</w:t>
            </w:r>
          </w:p>
        </w:tc>
        <w:tc>
          <w:tcPr>
            <w:tcW w:w="1773" w:type="dxa"/>
          </w:tcPr>
          <w:p w:rsidR="00564E3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636E3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7636E3">
              <w:rPr>
                <w:rFonts w:ascii="Times New Roman" w:hAnsi="Times New Roman"/>
                <w:sz w:val="24"/>
                <w:szCs w:val="24"/>
              </w:rPr>
              <w:t>5 (2+1+2)</w:t>
            </w:r>
          </w:p>
        </w:tc>
        <w:tc>
          <w:tcPr>
            <w:tcW w:w="1570" w:type="dxa"/>
          </w:tcPr>
          <w:p w:rsidR="00564E38" w:rsidRPr="00970D2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38" w:rsidTr="00D242E7">
        <w:tc>
          <w:tcPr>
            <w:tcW w:w="2404" w:type="dxa"/>
          </w:tcPr>
          <w:p w:rsidR="00564E38" w:rsidRPr="00C0075F" w:rsidRDefault="00C0075F" w:rsidP="00C00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75F">
              <w:rPr>
                <w:rFonts w:ascii="Times New Roman" w:hAnsi="Times New Roman" w:cs="Times New Roman"/>
                <w:sz w:val="24"/>
              </w:rPr>
              <w:t>о  роли  науки,  культуры  и религии в сохранении</w:t>
            </w:r>
            <w:r w:rsidRPr="00C0075F">
              <w:rPr>
                <w:rFonts w:ascii="Times New Roman" w:hAnsi="Times New Roman" w:cs="Times New Roman"/>
                <w:sz w:val="24"/>
              </w:rPr>
              <w:tab/>
              <w:t>и укреплении</w:t>
            </w:r>
            <w:r w:rsidRPr="00C0075F">
              <w:rPr>
                <w:rFonts w:ascii="Times New Roman" w:hAnsi="Times New Roman" w:cs="Times New Roman"/>
                <w:sz w:val="24"/>
              </w:rPr>
              <w:tab/>
              <w:t xml:space="preserve"> национальных и государственных традиций;</w:t>
            </w:r>
          </w:p>
        </w:tc>
        <w:tc>
          <w:tcPr>
            <w:tcW w:w="2404" w:type="dxa"/>
          </w:tcPr>
          <w:p w:rsidR="00564E38" w:rsidRPr="00C0075F" w:rsidRDefault="00C0075F" w:rsidP="00C00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75F">
              <w:rPr>
                <w:rFonts w:ascii="Times New Roman" w:hAnsi="Times New Roman" w:cs="Times New Roman"/>
                <w:sz w:val="24"/>
              </w:rPr>
              <w:t>Определение роли науки, культуры и религии в сохранении и укреплении национальных и государственных традиций</w:t>
            </w:r>
          </w:p>
        </w:tc>
        <w:tc>
          <w:tcPr>
            <w:tcW w:w="1420" w:type="dxa"/>
          </w:tcPr>
          <w:p w:rsidR="00564E38" w:rsidRPr="00970D28" w:rsidRDefault="00BF58BE" w:rsidP="00C007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Определяет роль науки, культуры и религии в сохранении и укреплении национальных и государственны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  традиций</w:t>
            </w:r>
          </w:p>
        </w:tc>
        <w:tc>
          <w:tcPr>
            <w:tcW w:w="1773" w:type="dxa"/>
          </w:tcPr>
          <w:p w:rsidR="00564E38" w:rsidRDefault="00564E38" w:rsidP="00C007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E38" w:rsidRDefault="00564E38" w:rsidP="00C007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564E38" w:rsidRPr="00970D2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(2+2+1)</w:t>
            </w:r>
          </w:p>
        </w:tc>
        <w:tc>
          <w:tcPr>
            <w:tcW w:w="1570" w:type="dxa"/>
          </w:tcPr>
          <w:p w:rsidR="00564E38" w:rsidRPr="00970D2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38" w:rsidTr="00D242E7">
        <w:trPr>
          <w:trHeight w:val="1980"/>
        </w:trPr>
        <w:tc>
          <w:tcPr>
            <w:tcW w:w="2404" w:type="dxa"/>
          </w:tcPr>
          <w:p w:rsidR="00564E38" w:rsidRPr="00C0075F" w:rsidRDefault="00C0075F" w:rsidP="00C007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75F">
              <w:rPr>
                <w:rFonts w:ascii="Times New Roman" w:hAnsi="Times New Roman" w:cs="Times New Roman"/>
                <w:sz w:val="24"/>
              </w:rPr>
              <w:lastRenderedPageBreak/>
              <w:t>содержание</w:t>
            </w:r>
            <w:r w:rsidRPr="00C0075F">
              <w:rPr>
                <w:rFonts w:ascii="Times New Roman" w:hAnsi="Times New Roman" w:cs="Times New Roman"/>
                <w:sz w:val="24"/>
              </w:rPr>
              <w:tab/>
              <w:t>и назначение важнейших правовых</w:t>
            </w:r>
            <w:r w:rsidRPr="00C0075F">
              <w:rPr>
                <w:rFonts w:ascii="Times New Roman" w:hAnsi="Times New Roman" w:cs="Times New Roman"/>
                <w:sz w:val="24"/>
              </w:rPr>
              <w:tab/>
              <w:t>и законодательных актов мирового и регионального значения.</w:t>
            </w:r>
          </w:p>
        </w:tc>
        <w:tc>
          <w:tcPr>
            <w:tcW w:w="2404" w:type="dxa"/>
          </w:tcPr>
          <w:p w:rsidR="00564E38" w:rsidRPr="00C0075F" w:rsidRDefault="00C0075F" w:rsidP="00C007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75F">
              <w:rPr>
                <w:rFonts w:ascii="Times New Roman" w:hAnsi="Times New Roman" w:cs="Times New Roman"/>
                <w:sz w:val="24"/>
              </w:rPr>
              <w:t>Понимание содержания и назначения важнейших правовых и законодательных актов мирового и регионального значения.</w:t>
            </w:r>
          </w:p>
        </w:tc>
        <w:tc>
          <w:tcPr>
            <w:tcW w:w="1420" w:type="dxa"/>
          </w:tcPr>
          <w:p w:rsidR="00564E38" w:rsidRPr="00970D28" w:rsidRDefault="00BF58BE" w:rsidP="00C007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Анализирует содержание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W w:w="1773" w:type="dxa"/>
          </w:tcPr>
          <w:p w:rsidR="00564E3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4E38" w:rsidRDefault="007636E3" w:rsidP="00C007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4</w:t>
            </w:r>
          </w:p>
          <w:p w:rsidR="00564E38" w:rsidRDefault="007636E3" w:rsidP="00C007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(1+2</w:t>
            </w:r>
            <w:r w:rsidR="00564E38">
              <w:rPr>
                <w:rFonts w:ascii="Times New Roman" w:hAnsi="Times New Roman"/>
                <w:sz w:val="24"/>
                <w:szCs w:val="24"/>
              </w:rPr>
              <w:t>+1)</w:t>
            </w:r>
          </w:p>
          <w:p w:rsidR="00564E38" w:rsidRPr="00970D28" w:rsidRDefault="00564E38" w:rsidP="00C007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64E38" w:rsidRPr="00970D2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38" w:rsidTr="00D242E7">
        <w:tc>
          <w:tcPr>
            <w:tcW w:w="6228" w:type="dxa"/>
            <w:gridSpan w:val="3"/>
          </w:tcPr>
          <w:p w:rsidR="00564E38" w:rsidRPr="00970D28" w:rsidRDefault="00564E38" w:rsidP="00C007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0D2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73" w:type="dxa"/>
          </w:tcPr>
          <w:p w:rsidR="00564E38" w:rsidRPr="00970D2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55</w:t>
            </w:r>
          </w:p>
        </w:tc>
        <w:tc>
          <w:tcPr>
            <w:tcW w:w="1570" w:type="dxa"/>
          </w:tcPr>
          <w:p w:rsidR="00564E38" w:rsidRPr="00970D2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38" w:rsidTr="00D242E7">
        <w:tc>
          <w:tcPr>
            <w:tcW w:w="6228" w:type="dxa"/>
            <w:gridSpan w:val="3"/>
          </w:tcPr>
          <w:p w:rsidR="00564E38" w:rsidRPr="00970D28" w:rsidRDefault="00564E38" w:rsidP="00C0075F">
            <w:pPr>
              <w:tabs>
                <w:tab w:val="left" w:pos="532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0D28"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3343" w:type="dxa"/>
            <w:gridSpan w:val="2"/>
          </w:tcPr>
          <w:p w:rsidR="00564E38" w:rsidRPr="00970D28" w:rsidRDefault="00564E38" w:rsidP="00C007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38" w:rsidRDefault="00564E38" w:rsidP="00564E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64E38" w:rsidRDefault="00564E38" w:rsidP="00564E3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E6237">
        <w:rPr>
          <w:rFonts w:ascii="Times New Roman" w:hAnsi="Times New Roman"/>
          <w:sz w:val="28"/>
          <w:szCs w:val="28"/>
        </w:rPr>
        <w:t xml:space="preserve">шкала перевода </w:t>
      </w:r>
    </w:p>
    <w:p w:rsidR="00564E38" w:rsidRPr="00110864" w:rsidRDefault="00564E38" w:rsidP="00564E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10864">
        <w:rPr>
          <w:rFonts w:ascii="Times New Roman" w:hAnsi="Times New Roman" w:cs="Times New Roman"/>
          <w:sz w:val="24"/>
          <w:szCs w:val="24"/>
          <w:u w:val="single"/>
        </w:rPr>
        <w:t>Критерий оценивания:</w:t>
      </w:r>
    </w:p>
    <w:p w:rsidR="00564E38" w:rsidRDefault="00564E38" w:rsidP="00564E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</w:t>
      </w:r>
      <w:r w:rsidRPr="00CF24B1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CF24B1">
        <w:rPr>
          <w:rFonts w:ascii="Times New Roman" w:hAnsi="Times New Roman" w:cs="Times New Roman"/>
          <w:sz w:val="24"/>
          <w:szCs w:val="24"/>
        </w:rPr>
        <w:t xml:space="preserve"> баллов </w:t>
      </w:r>
      <w:r>
        <w:rPr>
          <w:rFonts w:ascii="Times New Roman" w:hAnsi="Times New Roman" w:cs="Times New Roman"/>
          <w:sz w:val="24"/>
          <w:szCs w:val="24"/>
        </w:rPr>
        <w:t>(100</w:t>
      </w:r>
      <w:r w:rsidRPr="00CF24B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91%) - </w:t>
      </w:r>
      <w:r w:rsidRPr="00CF24B1">
        <w:rPr>
          <w:rFonts w:ascii="Times New Roman" w:hAnsi="Times New Roman" w:cs="Times New Roman"/>
          <w:sz w:val="24"/>
          <w:szCs w:val="24"/>
        </w:rPr>
        <w:t>«5»</w:t>
      </w:r>
      <w:r>
        <w:rPr>
          <w:rFonts w:ascii="Times New Roman" w:hAnsi="Times New Roman" w:cs="Times New Roman"/>
          <w:sz w:val="24"/>
          <w:szCs w:val="24"/>
        </w:rPr>
        <w:t xml:space="preserve"> (отлично)</w:t>
      </w:r>
    </w:p>
    <w:p w:rsidR="00564E38" w:rsidRDefault="00564E38" w:rsidP="00564E3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</w:t>
      </w:r>
      <w:r w:rsidRPr="006D4584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44</w:t>
      </w:r>
      <w:r w:rsidRPr="006D4584">
        <w:rPr>
          <w:rFonts w:ascii="Times New Roman" w:hAnsi="Times New Roman"/>
          <w:sz w:val="24"/>
          <w:szCs w:val="24"/>
        </w:rPr>
        <w:t xml:space="preserve"> баллов </w:t>
      </w:r>
      <w:proofErr w:type="gramStart"/>
      <w:r>
        <w:rPr>
          <w:rFonts w:ascii="Times New Roman" w:hAnsi="Times New Roman"/>
          <w:sz w:val="24"/>
          <w:szCs w:val="24"/>
        </w:rPr>
        <w:t xml:space="preserve">(  </w:t>
      </w:r>
      <w:proofErr w:type="gramEnd"/>
      <w:r>
        <w:rPr>
          <w:rFonts w:ascii="Times New Roman" w:hAnsi="Times New Roman"/>
          <w:sz w:val="24"/>
          <w:szCs w:val="24"/>
        </w:rPr>
        <w:t xml:space="preserve">90- 80%) -  </w:t>
      </w:r>
      <w:r w:rsidRPr="006D4584">
        <w:rPr>
          <w:rFonts w:ascii="Times New Roman" w:hAnsi="Times New Roman"/>
          <w:sz w:val="24"/>
          <w:szCs w:val="24"/>
        </w:rPr>
        <w:t>«4»</w:t>
      </w:r>
      <w:r>
        <w:rPr>
          <w:rFonts w:ascii="Times New Roman" w:hAnsi="Times New Roman"/>
          <w:sz w:val="24"/>
          <w:szCs w:val="24"/>
        </w:rPr>
        <w:t xml:space="preserve"> (хорошо)</w:t>
      </w:r>
    </w:p>
    <w:p w:rsidR="00564E38" w:rsidRDefault="00564E38" w:rsidP="00564E3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43 – 38</w:t>
      </w:r>
      <w:r w:rsidRPr="006D4584">
        <w:rPr>
          <w:rFonts w:ascii="Times New Roman" w:hAnsi="Times New Roman"/>
          <w:sz w:val="24"/>
          <w:szCs w:val="24"/>
        </w:rPr>
        <w:t xml:space="preserve"> баллов </w:t>
      </w:r>
      <w:proofErr w:type="gramStart"/>
      <w:r>
        <w:rPr>
          <w:rFonts w:ascii="Times New Roman" w:hAnsi="Times New Roman"/>
          <w:sz w:val="24"/>
          <w:szCs w:val="24"/>
        </w:rPr>
        <w:t xml:space="preserve">(  </w:t>
      </w:r>
      <w:proofErr w:type="gramEnd"/>
      <w:r>
        <w:rPr>
          <w:rFonts w:ascii="Times New Roman" w:hAnsi="Times New Roman"/>
          <w:sz w:val="24"/>
          <w:szCs w:val="24"/>
        </w:rPr>
        <w:t>79</w:t>
      </w:r>
      <w:r w:rsidRPr="006D4584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70%) -  </w:t>
      </w:r>
      <w:r w:rsidRPr="006D4584">
        <w:rPr>
          <w:rFonts w:ascii="Times New Roman" w:hAnsi="Times New Roman"/>
          <w:sz w:val="24"/>
          <w:szCs w:val="24"/>
        </w:rPr>
        <w:t>«3»</w:t>
      </w:r>
      <w:r>
        <w:rPr>
          <w:rFonts w:ascii="Times New Roman" w:hAnsi="Times New Roman"/>
          <w:sz w:val="24"/>
          <w:szCs w:val="24"/>
        </w:rPr>
        <w:t xml:space="preserve"> (удовлетворительно)</w:t>
      </w:r>
    </w:p>
    <w:p w:rsidR="00564E38" w:rsidRPr="00481FA0" w:rsidRDefault="00564E38" w:rsidP="00564E3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37 баллов и менее  </w:t>
      </w:r>
      <w:r w:rsidRPr="00575F4B">
        <w:rPr>
          <w:rFonts w:ascii="Times New Roman" w:hAnsi="Times New Roman"/>
          <w:sz w:val="24"/>
          <w:szCs w:val="24"/>
        </w:rPr>
        <w:t xml:space="preserve"> - «2»</w:t>
      </w:r>
      <w:r>
        <w:rPr>
          <w:rFonts w:ascii="Times New Roman" w:hAnsi="Times New Roman"/>
          <w:sz w:val="24"/>
          <w:szCs w:val="24"/>
        </w:rPr>
        <w:t xml:space="preserve"> (неудовлетворительно)</w:t>
      </w:r>
    </w:p>
    <w:p w:rsidR="00564E38" w:rsidRPr="00303724" w:rsidRDefault="00564E38" w:rsidP="00564E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E38" w:rsidRDefault="00564E38" w:rsidP="00564E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4E38" w:rsidRDefault="00564E38" w:rsidP="00564E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E38" w:rsidRDefault="00564E38" w:rsidP="00564E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4E38" w:rsidRPr="00F76D1B" w:rsidRDefault="00564E38" w:rsidP="00564E38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64E38" w:rsidRDefault="00564E38" w:rsidP="00564E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4E38" w:rsidRDefault="00564E38" w:rsidP="00564E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64E38" w:rsidRDefault="00564E38" w:rsidP="00564E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Подпись педагога _____________(Ф.И.О.)</w:t>
      </w:r>
    </w:p>
    <w:p w:rsidR="00564E38" w:rsidRDefault="00564E38" w:rsidP="00232F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F08" w:rsidRDefault="00E71F08" w:rsidP="00E71F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56AB" w:rsidRDefault="009D56AB" w:rsidP="00395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56AB" w:rsidRDefault="009D56AB" w:rsidP="00395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56AB" w:rsidRDefault="009D56AB" w:rsidP="00395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56AB" w:rsidRDefault="009D56AB" w:rsidP="00395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4E38" w:rsidRDefault="00564E38" w:rsidP="00395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4E38" w:rsidRDefault="00564E38" w:rsidP="00395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4E38" w:rsidRDefault="00564E38" w:rsidP="00395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4E38" w:rsidRDefault="00564E38" w:rsidP="00395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4E38" w:rsidRDefault="00564E38" w:rsidP="00395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4E38" w:rsidRDefault="00564E38" w:rsidP="00395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4E38" w:rsidRDefault="00564E38" w:rsidP="00395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4E38" w:rsidRDefault="00564E38" w:rsidP="00395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4E38" w:rsidRDefault="00564E38" w:rsidP="00395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4E38" w:rsidRDefault="00564E38" w:rsidP="00395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4E38" w:rsidRDefault="00564E38" w:rsidP="00395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4E38" w:rsidRDefault="00564E38" w:rsidP="00395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564E38" w:rsidSect="00965D5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64E38" w:rsidRPr="00391392" w:rsidRDefault="00564E38" w:rsidP="00564E38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8"/>
        </w:rPr>
      </w:pPr>
      <w:r w:rsidRPr="00391392">
        <w:rPr>
          <w:rFonts w:ascii="Times New Roman" w:hAnsi="Times New Roman" w:cs="Times New Roman"/>
          <w:b/>
          <w:sz w:val="28"/>
          <w:szCs w:val="28"/>
        </w:rPr>
        <w:lastRenderedPageBreak/>
        <w:t>Сводный о</w:t>
      </w:r>
      <w:r>
        <w:rPr>
          <w:rFonts w:ascii="Times New Roman" w:hAnsi="Times New Roman" w:cs="Times New Roman"/>
          <w:b/>
          <w:sz w:val="28"/>
          <w:szCs w:val="28"/>
        </w:rPr>
        <w:t>ценочный лист    по дисциплине  ОГСЭ 02. «История</w:t>
      </w:r>
      <w:r w:rsidRPr="00391392">
        <w:rPr>
          <w:rFonts w:ascii="Times New Roman" w:hAnsi="Times New Roman" w:cs="Times New Roman"/>
          <w:b/>
          <w:sz w:val="28"/>
          <w:szCs w:val="28"/>
        </w:rPr>
        <w:t>».</w:t>
      </w:r>
    </w:p>
    <w:p w:rsidR="00564E38" w:rsidRPr="00391392" w:rsidRDefault="00564E38" w:rsidP="00564E38">
      <w:pPr>
        <w:spacing w:after="0" w:line="100" w:lineRule="atLeast"/>
        <w:rPr>
          <w:rFonts w:ascii="Times New Roman" w:hAnsi="Times New Roman" w:cs="Times New Roman"/>
          <w:sz w:val="24"/>
          <w:szCs w:val="28"/>
        </w:rPr>
      </w:pPr>
      <w:r w:rsidRPr="00391392">
        <w:rPr>
          <w:rFonts w:ascii="Times New Roman" w:hAnsi="Times New Roman" w:cs="Times New Roman"/>
          <w:sz w:val="24"/>
          <w:szCs w:val="28"/>
        </w:rPr>
        <w:t xml:space="preserve">вид аттестации </w:t>
      </w:r>
      <w:proofErr w:type="gramStart"/>
      <w:r w:rsidRPr="00391392">
        <w:rPr>
          <w:rFonts w:ascii="Times New Roman" w:hAnsi="Times New Roman" w:cs="Times New Roman"/>
          <w:b/>
          <w:sz w:val="24"/>
          <w:szCs w:val="28"/>
        </w:rPr>
        <w:t>промежуточная</w:t>
      </w:r>
      <w:proofErr w:type="gramEnd"/>
    </w:p>
    <w:p w:rsidR="00564E38" w:rsidRPr="00391392" w:rsidRDefault="00564E38" w:rsidP="00564E38">
      <w:pPr>
        <w:spacing w:after="0" w:line="100" w:lineRule="atLeast"/>
        <w:rPr>
          <w:rFonts w:ascii="Times New Roman" w:hAnsi="Times New Roman" w:cs="Times New Roman"/>
          <w:sz w:val="24"/>
          <w:szCs w:val="28"/>
        </w:rPr>
      </w:pPr>
      <w:r w:rsidRPr="00391392">
        <w:rPr>
          <w:rFonts w:ascii="Times New Roman" w:hAnsi="Times New Roman" w:cs="Times New Roman"/>
          <w:sz w:val="24"/>
          <w:szCs w:val="28"/>
        </w:rPr>
        <w:t xml:space="preserve">вид контроля </w:t>
      </w:r>
      <w:r w:rsidRPr="00391392">
        <w:rPr>
          <w:rFonts w:ascii="Times New Roman" w:hAnsi="Times New Roman" w:cs="Times New Roman"/>
          <w:b/>
          <w:sz w:val="24"/>
          <w:szCs w:val="28"/>
        </w:rPr>
        <w:t>итоговый</w:t>
      </w:r>
    </w:p>
    <w:p w:rsidR="00564E38" w:rsidRDefault="00564E38" w:rsidP="00564E38">
      <w:pPr>
        <w:spacing w:after="0" w:line="100" w:lineRule="atLeast"/>
        <w:rPr>
          <w:rFonts w:ascii="Times New Roman" w:hAnsi="Times New Roman" w:cs="Times New Roman"/>
          <w:b/>
          <w:sz w:val="24"/>
          <w:szCs w:val="28"/>
        </w:rPr>
      </w:pPr>
      <w:r w:rsidRPr="00391392">
        <w:rPr>
          <w:rFonts w:ascii="Times New Roman" w:hAnsi="Times New Roman" w:cs="Times New Roman"/>
          <w:sz w:val="24"/>
          <w:szCs w:val="28"/>
        </w:rPr>
        <w:t xml:space="preserve">форма контроля </w:t>
      </w:r>
      <w:r w:rsidRPr="00391392">
        <w:rPr>
          <w:rFonts w:ascii="Times New Roman" w:hAnsi="Times New Roman" w:cs="Times New Roman"/>
          <w:b/>
          <w:sz w:val="24"/>
          <w:szCs w:val="28"/>
        </w:rPr>
        <w:t>тес</w:t>
      </w:r>
      <w:r>
        <w:rPr>
          <w:rFonts w:ascii="Times New Roman" w:hAnsi="Times New Roman" w:cs="Times New Roman"/>
          <w:b/>
          <w:sz w:val="24"/>
          <w:szCs w:val="28"/>
        </w:rPr>
        <w:t>т</w:t>
      </w:r>
    </w:p>
    <w:p w:rsidR="00564E38" w:rsidRPr="00391392" w:rsidRDefault="00564E38" w:rsidP="00564E38">
      <w:pPr>
        <w:spacing w:after="0" w:line="100" w:lineRule="atLeas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специальность_________________________________________________________</w:t>
      </w:r>
    </w:p>
    <w:p w:rsidR="00564E38" w:rsidRPr="005919EF" w:rsidRDefault="00564E38" w:rsidP="00564E38">
      <w:pPr>
        <w:spacing w:after="0" w:line="100" w:lineRule="atLeast"/>
        <w:rPr>
          <w:rFonts w:ascii="Times New Roman" w:hAnsi="Times New Roman" w:cs="Times New Roman"/>
          <w:sz w:val="24"/>
          <w:szCs w:val="28"/>
        </w:rPr>
      </w:pPr>
      <w:r w:rsidRPr="005919EF">
        <w:rPr>
          <w:rFonts w:ascii="Times New Roman" w:hAnsi="Times New Roman" w:cs="Times New Roman"/>
          <w:sz w:val="24"/>
          <w:szCs w:val="28"/>
        </w:rPr>
        <w:t>группа №</w:t>
      </w:r>
      <w:r w:rsidR="001664BD">
        <w:rPr>
          <w:rFonts w:ascii="Times New Roman" w:hAnsi="Times New Roman" w:cs="Times New Roman"/>
          <w:sz w:val="24"/>
          <w:szCs w:val="28"/>
        </w:rPr>
        <w:t xml:space="preserve"> </w:t>
      </w:r>
    </w:p>
    <w:p w:rsidR="00564E38" w:rsidRDefault="001664BD" w:rsidP="00564E38">
      <w:pPr>
        <w:spacing w:after="0" w:line="100" w:lineRule="atLeas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дата «___»_________20</w:t>
      </w:r>
      <w:r w:rsidR="00564E38" w:rsidRPr="005919EF">
        <w:rPr>
          <w:rFonts w:ascii="Times New Roman" w:hAnsi="Times New Roman" w:cs="Times New Roman"/>
          <w:sz w:val="24"/>
          <w:szCs w:val="28"/>
        </w:rPr>
        <w:t xml:space="preserve">   г</w:t>
      </w:r>
    </w:p>
    <w:tbl>
      <w:tblPr>
        <w:tblW w:w="15026" w:type="dxa"/>
        <w:tblInd w:w="-171" w:type="dxa"/>
        <w:tblLayout w:type="fixed"/>
        <w:tblCellMar>
          <w:left w:w="113" w:type="dxa"/>
        </w:tblCellMar>
        <w:tblLook w:val="0000"/>
      </w:tblPr>
      <w:tblGrid>
        <w:gridCol w:w="2552"/>
        <w:gridCol w:w="1843"/>
        <w:gridCol w:w="3260"/>
        <w:gridCol w:w="1701"/>
        <w:gridCol w:w="1985"/>
        <w:gridCol w:w="2126"/>
        <w:gridCol w:w="851"/>
        <w:gridCol w:w="708"/>
      </w:tblGrid>
      <w:tr w:rsidR="00564E38" w:rsidRPr="00391392" w:rsidTr="00C0075F">
        <w:trPr>
          <w:cantSplit/>
          <w:trHeight w:hRule="exact" w:val="12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4E38" w:rsidRPr="00C215BD" w:rsidRDefault="00564E38" w:rsidP="00C0075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215BD">
              <w:rPr>
                <w:rFonts w:ascii="Times New Roman" w:eastAsia="Times New Roman" w:hAnsi="Times New Roman" w:cs="Times New Roman"/>
                <w:b/>
                <w:szCs w:val="18"/>
              </w:rPr>
              <w:t>Предмет оценивания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</w:tcPr>
          <w:p w:rsidR="00564E38" w:rsidRPr="00BE7E38" w:rsidRDefault="00473A19" w:rsidP="00A92C04">
            <w:pPr>
              <w:spacing w:after="0" w:line="12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3A19">
              <w:rPr>
                <w:rFonts w:ascii="Times New Roman" w:hAnsi="Times New Roman" w:cs="Times New Roman"/>
              </w:rPr>
              <w:t xml:space="preserve">ориентироваться в современной экономической, политической, </w:t>
            </w:r>
            <w:r w:rsidRPr="00C0075F">
              <w:rPr>
                <w:rFonts w:ascii="Times New Roman" w:hAnsi="Times New Roman" w:cs="Times New Roman"/>
                <w:sz w:val="24"/>
              </w:rPr>
              <w:t>культурной  ситуации  в  России  и мире;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</w:tcPr>
          <w:p w:rsidR="00473A19" w:rsidRPr="00473A19" w:rsidRDefault="00473A19" w:rsidP="00A92C04">
            <w:pPr>
              <w:spacing w:after="0" w:line="12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73A19">
              <w:rPr>
                <w:rFonts w:ascii="Times New Roman" w:hAnsi="Times New Roman" w:cs="Times New Roman"/>
                <w:sz w:val="20"/>
              </w:rPr>
              <w:t>выявлять взаимосвязь отечественных, региональных, мировых социально-  экономических, политических</w:t>
            </w:r>
            <w:r w:rsidRPr="00473A19">
              <w:rPr>
                <w:rFonts w:ascii="Times New Roman" w:hAnsi="Times New Roman" w:cs="Times New Roman"/>
                <w:sz w:val="20"/>
              </w:rPr>
              <w:tab/>
              <w:t>и культурных проблем.</w:t>
            </w:r>
          </w:p>
          <w:p w:rsidR="00473A19" w:rsidRPr="00C0075F" w:rsidRDefault="00473A19" w:rsidP="00A92C04">
            <w:pPr>
              <w:spacing w:after="0" w:line="12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0075F">
              <w:rPr>
                <w:rFonts w:ascii="Times New Roman" w:hAnsi="Times New Roman" w:cs="Times New Roman"/>
                <w:sz w:val="24"/>
              </w:rPr>
              <w:t>основные</w:t>
            </w:r>
            <w:r w:rsidRPr="00C0075F">
              <w:rPr>
                <w:rFonts w:ascii="Times New Roman" w:hAnsi="Times New Roman" w:cs="Times New Roman"/>
                <w:sz w:val="24"/>
              </w:rPr>
              <w:tab/>
              <w:t>направления ключевых регионов мира на рубеже XX и XXI вв.;</w:t>
            </w:r>
          </w:p>
          <w:p w:rsidR="00564E38" w:rsidRPr="00473A19" w:rsidRDefault="00564E38" w:rsidP="00A92C04">
            <w:pPr>
              <w:spacing w:after="0" w:line="12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</w:tcPr>
          <w:p w:rsidR="00A92C04" w:rsidRPr="00C0075F" w:rsidRDefault="00A92C04" w:rsidP="00A92C04">
            <w:pPr>
              <w:spacing w:after="0" w:line="12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0075F">
              <w:rPr>
                <w:rFonts w:ascii="Times New Roman" w:hAnsi="Times New Roman" w:cs="Times New Roman"/>
                <w:sz w:val="24"/>
              </w:rPr>
              <w:t>основные</w:t>
            </w:r>
            <w:r w:rsidRPr="00C0075F">
              <w:rPr>
                <w:rFonts w:ascii="Times New Roman" w:hAnsi="Times New Roman" w:cs="Times New Roman"/>
                <w:sz w:val="24"/>
              </w:rPr>
              <w:tab/>
              <w:t>направления ключевых регионов мира на рубеже XX и XXI вв.;</w:t>
            </w:r>
          </w:p>
          <w:p w:rsidR="00564E38" w:rsidRPr="00473A19" w:rsidRDefault="00564E38" w:rsidP="00A92C04">
            <w:pPr>
              <w:spacing w:after="0" w:line="12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</w:tcPr>
          <w:p w:rsidR="00564E38" w:rsidRPr="00A92C04" w:rsidRDefault="00A92C04" w:rsidP="00A92C04">
            <w:pPr>
              <w:spacing w:after="0" w:line="12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A92C04">
              <w:rPr>
                <w:rFonts w:ascii="Times New Roman" w:hAnsi="Times New Roman" w:cs="Times New Roman"/>
                <w:sz w:val="20"/>
              </w:rPr>
              <w:t xml:space="preserve">назначение ООН, НАТО, ЕС и др. организаций и их </w:t>
            </w:r>
            <w:proofErr w:type="spellStart"/>
            <w:r w:rsidRPr="00A92C04">
              <w:rPr>
                <w:rFonts w:ascii="Times New Roman" w:hAnsi="Times New Roman" w:cs="Times New Roman"/>
                <w:sz w:val="20"/>
              </w:rPr>
              <w:t>деятельност</w:t>
            </w:r>
            <w:proofErr w:type="spellEnd"/>
          </w:p>
          <w:p w:rsidR="00A92C04" w:rsidRPr="00A92C04" w:rsidRDefault="00A92C04" w:rsidP="00A92C04">
            <w:pPr>
              <w:spacing w:after="0" w:line="12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2C04">
              <w:rPr>
                <w:rFonts w:ascii="Times New Roman" w:hAnsi="Times New Roman" w:cs="Times New Roman"/>
                <w:sz w:val="20"/>
              </w:rPr>
              <w:t>сущность</w:t>
            </w:r>
            <w:r w:rsidRPr="00A92C04">
              <w:rPr>
                <w:rFonts w:ascii="Times New Roman" w:hAnsi="Times New Roman" w:cs="Times New Roman"/>
                <w:sz w:val="20"/>
              </w:rPr>
              <w:tab/>
              <w:t xml:space="preserve"> и</w:t>
            </w:r>
            <w:r w:rsidRPr="00A92C04">
              <w:rPr>
                <w:rFonts w:ascii="Times New Roman" w:hAnsi="Times New Roman" w:cs="Times New Roman"/>
                <w:sz w:val="20"/>
              </w:rPr>
              <w:tab/>
              <w:t>причины локальных, региональных, межгосударственных  конфликтов в конце XX – начале XXI вв.;</w:t>
            </w:r>
          </w:p>
          <w:p w:rsidR="00A92C04" w:rsidRPr="00A92C04" w:rsidRDefault="00A92C04" w:rsidP="00A92C04">
            <w:pPr>
              <w:spacing w:after="0" w:line="12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</w:tcPr>
          <w:p w:rsidR="00564E38" w:rsidRPr="00FC0917" w:rsidRDefault="00473A19" w:rsidP="00A92C04">
            <w:pPr>
              <w:spacing w:after="0" w:line="12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0075F">
              <w:rPr>
                <w:rFonts w:ascii="Times New Roman" w:hAnsi="Times New Roman" w:cs="Times New Roman"/>
                <w:sz w:val="24"/>
              </w:rPr>
              <w:t>о  роли  науки,  культуры  и религии в сохранении</w:t>
            </w:r>
            <w:r w:rsidRPr="00C0075F">
              <w:rPr>
                <w:rFonts w:ascii="Times New Roman" w:hAnsi="Times New Roman" w:cs="Times New Roman"/>
                <w:sz w:val="24"/>
              </w:rPr>
              <w:tab/>
              <w:t xml:space="preserve">и </w:t>
            </w:r>
            <w:r w:rsidRPr="00473A19">
              <w:rPr>
                <w:rFonts w:ascii="Times New Roman" w:hAnsi="Times New Roman" w:cs="Times New Roman"/>
              </w:rPr>
              <w:t>укреплении</w:t>
            </w:r>
            <w:r w:rsidRPr="00473A19">
              <w:rPr>
                <w:rFonts w:ascii="Times New Roman" w:hAnsi="Times New Roman" w:cs="Times New Roman"/>
              </w:rPr>
              <w:tab/>
              <w:t xml:space="preserve"> национальных и государственных </w:t>
            </w:r>
            <w:r w:rsidRPr="00C0075F">
              <w:rPr>
                <w:rFonts w:ascii="Times New Roman" w:hAnsi="Times New Roman" w:cs="Times New Roman"/>
                <w:sz w:val="24"/>
              </w:rPr>
              <w:t>содержание</w:t>
            </w:r>
            <w:r w:rsidRPr="00C0075F">
              <w:rPr>
                <w:rFonts w:ascii="Times New Roman" w:hAnsi="Times New Roman" w:cs="Times New Roman"/>
                <w:sz w:val="24"/>
              </w:rPr>
              <w:tab/>
              <w:t>и назначение важнейших правовых</w:t>
            </w:r>
            <w:r w:rsidRPr="00C0075F">
              <w:rPr>
                <w:rFonts w:ascii="Times New Roman" w:hAnsi="Times New Roman" w:cs="Times New Roman"/>
                <w:sz w:val="24"/>
              </w:rPr>
              <w:tab/>
              <w:t xml:space="preserve">и законодательных актов мирового и регионального </w:t>
            </w:r>
            <w:proofErr w:type="spellStart"/>
            <w:r w:rsidRPr="00C0075F">
              <w:rPr>
                <w:rFonts w:ascii="Times New Roman" w:hAnsi="Times New Roman" w:cs="Times New Roman"/>
                <w:sz w:val="24"/>
              </w:rPr>
              <w:t>значения</w:t>
            </w:r>
            <w:proofErr w:type="gramStart"/>
            <w:r w:rsidRPr="00C0075F">
              <w:rPr>
                <w:rFonts w:ascii="Times New Roman" w:hAnsi="Times New Roman" w:cs="Times New Roman"/>
                <w:sz w:val="24"/>
              </w:rPr>
              <w:t>.</w:t>
            </w:r>
            <w:r w:rsidRPr="00473A19">
              <w:rPr>
                <w:rFonts w:ascii="Times New Roman" w:hAnsi="Times New Roman" w:cs="Times New Roman"/>
              </w:rPr>
              <w:t>т</w:t>
            </w:r>
            <w:proofErr w:type="gramEnd"/>
            <w:r w:rsidRPr="00473A19">
              <w:rPr>
                <w:rFonts w:ascii="Times New Roman" w:hAnsi="Times New Roman" w:cs="Times New Roman"/>
              </w:rPr>
              <w:t>радиций</w:t>
            </w:r>
            <w:proofErr w:type="spellEnd"/>
            <w:r w:rsidRPr="00473A19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</w:tcPr>
          <w:p w:rsidR="00564E38" w:rsidRPr="00FC0917" w:rsidRDefault="00564E38" w:rsidP="00C007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</w:tcPr>
          <w:p w:rsidR="00564E38" w:rsidRPr="005919EF" w:rsidRDefault="00564E38" w:rsidP="00C0075F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564E38" w:rsidRPr="00391392" w:rsidTr="00C0075F">
        <w:trPr>
          <w:cantSplit/>
          <w:trHeight w:hRule="exact" w:val="1380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5919EF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критери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564E38" w:rsidRDefault="00A4023C" w:rsidP="00A4023C">
            <w:pPr>
              <w:spacing w:after="0" w:line="120" w:lineRule="auto"/>
              <w:ind w:left="11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Владеет информацией о политической ситуации в России и мире</w:t>
            </w:r>
          </w:p>
          <w:p w:rsidR="00B00B11" w:rsidRDefault="00B00B11" w:rsidP="00B00B11">
            <w:pPr>
              <w:spacing w:after="0" w:line="12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Выявляет взаимосвязь региональных и мировых проблем</w:t>
            </w:r>
          </w:p>
          <w:p w:rsidR="00A4023C" w:rsidRPr="00C215BD" w:rsidRDefault="00A4023C" w:rsidP="00A4023C">
            <w:pPr>
              <w:spacing w:after="0" w:line="120" w:lineRule="auto"/>
              <w:ind w:left="11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564E38" w:rsidRPr="00A120BF" w:rsidRDefault="00A120BF" w:rsidP="00A120BF">
            <w:pPr>
              <w:spacing w:after="0" w:line="120" w:lineRule="auto"/>
              <w:ind w:left="113" w:right="113"/>
              <w:rPr>
                <w:rFonts w:ascii="Times New Roman" w:hAnsi="Times New Roman"/>
                <w:szCs w:val="24"/>
              </w:rPr>
            </w:pPr>
            <w:r w:rsidRPr="00A120BF">
              <w:rPr>
                <w:rFonts w:ascii="Times New Roman" w:hAnsi="Times New Roman"/>
                <w:szCs w:val="24"/>
              </w:rPr>
              <w:t>Определяет особенности развития ключевых регионов мира на рубеже</w:t>
            </w:r>
          </w:p>
          <w:p w:rsidR="00A120BF" w:rsidRPr="00A120BF" w:rsidRDefault="00A120BF" w:rsidP="00A120BF">
            <w:pPr>
              <w:spacing w:after="0" w:line="12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A120BF">
              <w:rPr>
                <w:rFonts w:ascii="Times New Roman" w:eastAsia="Times New Roman" w:hAnsi="Times New Roman" w:cs="Times New Roman"/>
                <w:sz w:val="24"/>
                <w:szCs w:val="18"/>
              </w:rPr>
              <w:t>Характеризует сущность и причины локальных конфликтов</w:t>
            </w:r>
          </w:p>
          <w:p w:rsidR="00A120BF" w:rsidRDefault="00A120BF" w:rsidP="00A120BF">
            <w:pPr>
              <w:spacing w:after="0" w:line="12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A120BF">
              <w:rPr>
                <w:rFonts w:ascii="Times New Roman" w:hAnsi="Times New Roman"/>
                <w:sz w:val="24"/>
                <w:szCs w:val="24"/>
              </w:rPr>
              <w:t>Соотносит причины и пути решения конфликтов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564E38" w:rsidRDefault="0031118A" w:rsidP="0031118A">
            <w:pPr>
              <w:spacing w:after="0" w:line="12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31118A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Определяет основные очаги современных </w:t>
            </w:r>
            <w:r w:rsidRPr="0031118A">
              <w:rPr>
                <w:rFonts w:ascii="Times New Roman" w:eastAsia="Times New Roman" w:hAnsi="Times New Roman" w:cs="Times New Roman"/>
                <w:szCs w:val="18"/>
              </w:rPr>
              <w:t>региональ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</w:rPr>
              <w:t>ных конфликтов</w:t>
            </w:r>
          </w:p>
          <w:p w:rsidR="0031118A" w:rsidRPr="00766EAD" w:rsidRDefault="00435DEA" w:rsidP="0031118A">
            <w:pPr>
              <w:spacing w:after="0" w:line="12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Соотносит причины и пути решения конфликтов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564E38" w:rsidRDefault="00435DEA" w:rsidP="00435DEA">
            <w:pPr>
              <w:spacing w:after="0" w:line="120" w:lineRule="auto"/>
              <w:ind w:left="113" w:right="113"/>
              <w:rPr>
                <w:rFonts w:ascii="Times New Roman" w:hAnsi="Times New Roman"/>
                <w:szCs w:val="24"/>
              </w:rPr>
            </w:pPr>
            <w:r w:rsidRPr="00435DEA">
              <w:rPr>
                <w:rFonts w:ascii="Times New Roman" w:hAnsi="Times New Roman"/>
                <w:szCs w:val="24"/>
              </w:rPr>
              <w:t>Понимает назначение международных организаций</w:t>
            </w:r>
          </w:p>
          <w:p w:rsidR="00435DEA" w:rsidRPr="006A0DC5" w:rsidRDefault="00435DEA" w:rsidP="00435DEA">
            <w:pPr>
              <w:spacing w:after="0" w:line="12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Понимает назначение международных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564E38" w:rsidRPr="00766EAD" w:rsidRDefault="00435DEA" w:rsidP="00435DEA">
            <w:pPr>
              <w:spacing w:after="0" w:line="120" w:lineRule="auto"/>
              <w:ind w:left="113" w:right="113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Определяет роль науки, культуры и религии в сохранении и </w:t>
            </w:r>
            <w:r w:rsidRPr="00435DEA">
              <w:rPr>
                <w:rFonts w:ascii="Times New Roman" w:hAnsi="Times New Roman"/>
                <w:szCs w:val="24"/>
              </w:rPr>
              <w:t xml:space="preserve">укреплении национальных и </w:t>
            </w:r>
            <w:proofErr w:type="spellStart"/>
            <w:r w:rsidRPr="00435DEA">
              <w:rPr>
                <w:rFonts w:ascii="Times New Roman" w:hAnsi="Times New Roman"/>
                <w:szCs w:val="24"/>
              </w:rPr>
              <w:t>государственн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564E38" w:rsidRPr="005D178F" w:rsidRDefault="00564E38" w:rsidP="00C0075F">
            <w:pPr>
              <w:spacing w:after="0" w:line="100" w:lineRule="atLeast"/>
              <w:ind w:left="113" w:right="113"/>
              <w:rPr>
                <w:rFonts w:ascii="Times New Roman" w:eastAsia="Times New Roman" w:hAnsi="Times New Roman" w:cs="Times New Roman"/>
                <w:b/>
                <w:sz w:val="14"/>
                <w:szCs w:val="20"/>
              </w:rPr>
            </w:pPr>
            <w:r w:rsidRPr="005D178F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баллы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564E38" w:rsidRDefault="00564E38" w:rsidP="00C0075F">
            <w:pPr>
              <w:spacing w:after="0" w:line="100" w:lineRule="atLeast"/>
              <w:ind w:left="113" w:right="113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оценка</w:t>
            </w:r>
          </w:p>
        </w:tc>
      </w:tr>
      <w:tr w:rsidR="00564E38" w:rsidRPr="005919EF" w:rsidTr="00C0075F">
        <w:trPr>
          <w:cantSplit/>
          <w:trHeight w:val="113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5919EF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Ф.И.О.</w:t>
            </w:r>
          </w:p>
          <w:p w:rsidR="00564E38" w:rsidRPr="005919EF" w:rsidRDefault="00564E38" w:rsidP="00C0075F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shd w:val="clear" w:color="auto" w:fill="FFFFFF"/>
              </w:rPr>
            </w:pPr>
            <w:r w:rsidRPr="005919EF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обучающегося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pStyle w:val="2"/>
              <w:spacing w:after="0" w:line="10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shd w:val="clear" w:color="auto" w:fill="FFFFFF"/>
                <w:lang w:val="ru-RU" w:eastAsia="ru-RU" w:bidi="ar-SA"/>
              </w:rPr>
              <w:t>10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DA3760" w:rsidRDefault="00564E38" w:rsidP="00C007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3760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7636E3" w:rsidP="00C0075F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7636E3" w:rsidP="00C0075F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</w:p>
          <w:p w:rsidR="00564E38" w:rsidRPr="005919EF" w:rsidRDefault="00564E38" w:rsidP="00C0075F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7636E3" w:rsidP="00C0075F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="0045781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564E38" w:rsidRPr="005919EF" w:rsidTr="0045781A">
        <w:trPr>
          <w:cantSplit/>
          <w:trHeight w:hRule="exact" w:val="27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4E38" w:rsidRPr="006F5E50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5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pStyle w:val="2"/>
              <w:spacing w:after="0" w:line="100" w:lineRule="atLeast"/>
              <w:ind w:left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shd w:val="clear" w:color="auto" w:fill="FFFFFF"/>
                <w:lang w:val="ru-RU" w:eastAsia="ru-RU" w:bidi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</w:tcPr>
          <w:p w:rsidR="00564E38" w:rsidRDefault="00564E38" w:rsidP="00C0075F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45781A" w:rsidRPr="005919EF" w:rsidTr="0045781A">
        <w:trPr>
          <w:cantSplit/>
          <w:trHeight w:hRule="exact" w:val="300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781A" w:rsidRPr="006F5E50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5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781A" w:rsidRPr="005919EF" w:rsidRDefault="0045781A" w:rsidP="00C0075F">
            <w:pPr>
              <w:pStyle w:val="2"/>
              <w:spacing w:after="0" w:line="100" w:lineRule="atLeast"/>
              <w:ind w:left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shd w:val="clear" w:color="auto" w:fill="FFFFFF"/>
                <w:lang w:val="ru-RU" w:eastAsia="ru-RU" w:bidi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</w:tcPr>
          <w:p w:rsidR="0045781A" w:rsidRDefault="0045781A" w:rsidP="00C0075F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781A" w:rsidRPr="005919EF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781A" w:rsidRPr="005919EF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781A" w:rsidRPr="005919EF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781A" w:rsidRPr="005919EF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781A" w:rsidRPr="005919EF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45781A" w:rsidRPr="005919EF" w:rsidTr="0045781A">
        <w:trPr>
          <w:cantSplit/>
          <w:trHeight w:hRule="exact" w:val="277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781A" w:rsidRPr="006F5E50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5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781A" w:rsidRPr="005919EF" w:rsidRDefault="0045781A" w:rsidP="00C0075F">
            <w:pPr>
              <w:pStyle w:val="2"/>
              <w:spacing w:after="0" w:line="100" w:lineRule="atLeast"/>
              <w:ind w:left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shd w:val="clear" w:color="auto" w:fill="FFFFFF"/>
                <w:lang w:val="ru-RU" w:eastAsia="ru-RU" w:bidi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</w:tcPr>
          <w:p w:rsidR="0045781A" w:rsidRDefault="0045781A" w:rsidP="00C0075F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781A" w:rsidRPr="005919EF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781A" w:rsidRPr="005919EF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781A" w:rsidRPr="005919EF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781A" w:rsidRPr="005919EF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781A" w:rsidRPr="005919EF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45781A" w:rsidRPr="005919EF" w:rsidTr="0045781A">
        <w:trPr>
          <w:cantSplit/>
          <w:trHeight w:hRule="exact" w:val="315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81A" w:rsidRPr="006F5E50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5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81A" w:rsidRPr="005919EF" w:rsidRDefault="0045781A" w:rsidP="00C0075F">
            <w:pPr>
              <w:pStyle w:val="2"/>
              <w:spacing w:after="0" w:line="100" w:lineRule="atLeast"/>
              <w:ind w:left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shd w:val="clear" w:color="auto" w:fill="FFFFFF"/>
                <w:lang w:val="ru-RU" w:eastAsia="ru-RU" w:bidi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45781A" w:rsidRDefault="0045781A" w:rsidP="00C0075F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81A" w:rsidRPr="005919EF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81A" w:rsidRPr="005919EF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81A" w:rsidRPr="005919EF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81A" w:rsidRPr="005919EF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81A" w:rsidRPr="005919EF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564E38" w:rsidRPr="005919EF" w:rsidTr="00C0075F">
        <w:trPr>
          <w:cantSplit/>
          <w:trHeight w:hRule="exact" w:val="37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6F5E50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5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pStyle w:val="2"/>
              <w:spacing w:after="0" w:line="100" w:lineRule="atLeast"/>
              <w:ind w:left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shd w:val="clear" w:color="auto" w:fill="FFFFFF"/>
                <w:lang w:val="ru-RU" w:eastAsia="ru-RU" w:bidi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564E38" w:rsidRPr="005919EF" w:rsidTr="0045781A">
        <w:trPr>
          <w:cantSplit/>
          <w:trHeight w:hRule="exact" w:val="29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6F5E50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5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pStyle w:val="2"/>
              <w:spacing w:after="0" w:line="100" w:lineRule="atLeas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  <w:lang w:val="ru-RU" w:eastAsia="ru-RU" w:bidi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564E38" w:rsidRPr="005919EF" w:rsidTr="0045781A">
        <w:trPr>
          <w:cantSplit/>
          <w:trHeight w:hRule="exact" w:val="29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6F5E50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5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pStyle w:val="2"/>
              <w:spacing w:after="0" w:line="100" w:lineRule="atLeas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  <w:lang w:val="ru-RU" w:eastAsia="ru-RU" w:bidi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564E38" w:rsidRPr="005919EF" w:rsidTr="00C0075F">
        <w:trPr>
          <w:cantSplit/>
          <w:trHeight w:hRule="exact" w:val="3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6F5E50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5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564E38" w:rsidRPr="005919EF" w:rsidTr="00C0075F">
        <w:trPr>
          <w:cantSplit/>
          <w:trHeight w:hRule="exact" w:val="3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6F5E50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5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564E38" w:rsidRPr="005919EF" w:rsidTr="00C0075F">
        <w:trPr>
          <w:cantSplit/>
          <w:trHeight w:hRule="exact" w:val="38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6F5E50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5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ind w:left="-533" w:firstLine="533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564E38" w:rsidRPr="005919EF" w:rsidTr="00C0075F">
        <w:trPr>
          <w:cantSplit/>
          <w:trHeight w:hRule="exact" w:val="29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6F5E50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5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ind w:left="-533" w:firstLine="533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564E38" w:rsidRPr="005919EF" w:rsidTr="00C0075F">
        <w:trPr>
          <w:cantSplit/>
          <w:trHeight w:hRule="exact" w:val="36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6F5E50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5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564E38" w:rsidRPr="005919EF" w:rsidTr="00C0075F">
        <w:trPr>
          <w:cantSplit/>
          <w:trHeight w:hRule="exact" w:val="36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6F5E50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5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564E38" w:rsidRPr="005919EF" w:rsidTr="00C0075F">
        <w:trPr>
          <w:cantSplit/>
          <w:trHeight w:hRule="exact" w:val="41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6F5E50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5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564E38" w:rsidRPr="005919EF" w:rsidTr="00C0075F">
        <w:trPr>
          <w:cantSplit/>
          <w:trHeight w:hRule="exact" w:val="2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6F5E50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5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564E38" w:rsidRPr="005919EF" w:rsidTr="0045781A">
        <w:trPr>
          <w:cantSplit/>
          <w:trHeight w:hRule="exact" w:val="4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6F5E50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5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564E38" w:rsidRPr="005919EF" w:rsidTr="0045781A">
        <w:trPr>
          <w:cantSplit/>
          <w:trHeight w:hRule="exact" w:val="41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4E38" w:rsidRPr="006F5E50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5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564E38" w:rsidRPr="005919EF" w:rsidTr="0045781A">
        <w:trPr>
          <w:cantSplit/>
          <w:trHeight w:hRule="exact" w:val="466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6F5E50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5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564E38" w:rsidRPr="005919EF" w:rsidTr="00C0075F">
        <w:trPr>
          <w:cantSplit/>
          <w:trHeight w:hRule="exact" w:val="41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6F5E50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5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564E38" w:rsidRPr="005919EF" w:rsidTr="0045781A">
        <w:trPr>
          <w:cantSplit/>
          <w:trHeight w:hRule="exact" w:val="33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6F5E50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5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564E38" w:rsidRPr="005919EF" w:rsidTr="0045781A">
        <w:trPr>
          <w:cantSplit/>
          <w:trHeight w:hRule="exact" w:val="38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4E38" w:rsidRPr="006F5E50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5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45781A" w:rsidRPr="005919EF" w:rsidTr="0045781A">
        <w:trPr>
          <w:cantSplit/>
          <w:trHeight w:hRule="exact" w:val="326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81A" w:rsidRPr="006F5E50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5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  <w:p w:rsidR="0045781A" w:rsidRPr="006F5E50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5781A" w:rsidRPr="006F5E50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81A" w:rsidRPr="005919EF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81A" w:rsidRPr="005919EF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81A" w:rsidRPr="005919EF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81A" w:rsidRPr="005919EF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81A" w:rsidRPr="005919EF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81A" w:rsidRPr="005919EF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81A" w:rsidRPr="005919EF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564E38" w:rsidRPr="005919EF" w:rsidTr="00C0075F">
        <w:trPr>
          <w:cantSplit/>
          <w:trHeight w:hRule="exact" w:val="39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6F5E50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5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</w:t>
            </w:r>
          </w:p>
          <w:p w:rsidR="0045781A" w:rsidRPr="006F5E50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5781A" w:rsidRPr="006F5E50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5781A" w:rsidRPr="006F5E50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5781A" w:rsidRPr="006F5E50" w:rsidRDefault="0045781A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0"/>
                <w:shd w:val="clear" w:color="auto" w:fill="FFFFFF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E38" w:rsidRPr="005919EF" w:rsidRDefault="00564E38" w:rsidP="00C0075F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</w:tbl>
    <w:p w:rsidR="00564E38" w:rsidRPr="005919EF" w:rsidRDefault="00564E38" w:rsidP="00564E38">
      <w:pPr>
        <w:spacing w:after="0" w:line="100" w:lineRule="atLeast"/>
        <w:rPr>
          <w:rFonts w:ascii="Times New Roman" w:hAnsi="Times New Roman" w:cs="Times New Roman"/>
          <w:b/>
          <w:sz w:val="28"/>
          <w:szCs w:val="28"/>
        </w:rPr>
      </w:pPr>
    </w:p>
    <w:p w:rsidR="003C0351" w:rsidRDefault="003C0351" w:rsidP="00564E38">
      <w:pPr>
        <w:spacing w:after="0" w:line="100" w:lineRule="atLeast"/>
        <w:rPr>
          <w:rFonts w:ascii="Times New Roman" w:hAnsi="Times New Roman" w:cs="Times New Roman"/>
          <w:b/>
          <w:sz w:val="28"/>
          <w:szCs w:val="28"/>
        </w:rPr>
      </w:pPr>
    </w:p>
    <w:p w:rsidR="00564E38" w:rsidRPr="00391392" w:rsidRDefault="00564E38" w:rsidP="00564E38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 w:rsidRPr="00391392">
        <w:rPr>
          <w:rFonts w:ascii="Times New Roman" w:hAnsi="Times New Roman" w:cs="Times New Roman"/>
          <w:b/>
          <w:sz w:val="28"/>
          <w:szCs w:val="28"/>
        </w:rPr>
        <w:t>Подпись педагога _____________</w:t>
      </w:r>
      <w:r w:rsidRPr="005919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1392">
        <w:rPr>
          <w:rFonts w:ascii="Times New Roman" w:hAnsi="Times New Roman" w:cs="Times New Roman"/>
          <w:b/>
          <w:sz w:val="28"/>
          <w:szCs w:val="28"/>
        </w:rPr>
        <w:t>(Ф.И.О.)</w:t>
      </w:r>
    </w:p>
    <w:p w:rsidR="00564E38" w:rsidRPr="00391392" w:rsidRDefault="00564E38" w:rsidP="00564E38">
      <w:pPr>
        <w:rPr>
          <w:rFonts w:ascii="Times New Roman" w:hAnsi="Times New Roman" w:cs="Times New Roman"/>
          <w:sz w:val="28"/>
          <w:szCs w:val="28"/>
        </w:rPr>
      </w:pPr>
    </w:p>
    <w:p w:rsidR="00564E38" w:rsidRPr="005919EF" w:rsidRDefault="00564E38" w:rsidP="00564E38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8"/>
        </w:rPr>
      </w:pPr>
    </w:p>
    <w:p w:rsidR="00564E38" w:rsidRPr="005919EF" w:rsidRDefault="00564E38" w:rsidP="00564E38">
      <w:pPr>
        <w:rPr>
          <w:rFonts w:ascii="Times New Roman" w:hAnsi="Times New Roman" w:cs="Times New Roman"/>
        </w:rPr>
      </w:pPr>
    </w:p>
    <w:p w:rsidR="00564E38" w:rsidRPr="005919EF" w:rsidRDefault="00564E38" w:rsidP="00564E38">
      <w:pPr>
        <w:rPr>
          <w:rFonts w:ascii="Times New Roman" w:hAnsi="Times New Roman" w:cs="Times New Roman"/>
        </w:rPr>
      </w:pPr>
    </w:p>
    <w:p w:rsidR="00564E38" w:rsidRDefault="00564E38" w:rsidP="00564E38">
      <w:pPr>
        <w:rPr>
          <w:rFonts w:ascii="Times New Roman" w:hAnsi="Times New Roman" w:cs="Times New Roman"/>
          <w:sz w:val="24"/>
        </w:rPr>
      </w:pPr>
    </w:p>
    <w:p w:rsidR="003C0351" w:rsidRDefault="003C0351" w:rsidP="00395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3C0351" w:rsidSect="00564E3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564E38" w:rsidRDefault="00564E38" w:rsidP="00395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56AB" w:rsidRDefault="009D56AB" w:rsidP="00395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0062" w:rsidRDefault="00390062" w:rsidP="00395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1EB5">
        <w:rPr>
          <w:rFonts w:ascii="Times New Roman" w:hAnsi="Times New Roman" w:cs="Times New Roman"/>
          <w:b/>
          <w:sz w:val="24"/>
          <w:szCs w:val="24"/>
        </w:rPr>
        <w:t>5.</w:t>
      </w:r>
      <w:r w:rsidR="009D56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1EB5">
        <w:rPr>
          <w:rFonts w:ascii="Times New Roman" w:hAnsi="Times New Roman" w:cs="Times New Roman"/>
          <w:b/>
          <w:sz w:val="24"/>
          <w:szCs w:val="24"/>
        </w:rPr>
        <w:t>Рекомендуемая литература для подготовки к промежуточной аттестации</w:t>
      </w:r>
    </w:p>
    <w:p w:rsidR="00390062" w:rsidRPr="00C31EB5" w:rsidRDefault="00390062" w:rsidP="009D5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1379" w:rsidRPr="00951379" w:rsidRDefault="00951379" w:rsidP="0095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1379">
        <w:rPr>
          <w:rFonts w:ascii="Times New Roman" w:hAnsi="Times New Roman" w:cs="Times New Roman"/>
          <w:bCs/>
          <w:sz w:val="24"/>
          <w:szCs w:val="24"/>
        </w:rPr>
        <w:t>Основная литература</w:t>
      </w:r>
    </w:p>
    <w:p w:rsidR="00951379" w:rsidRPr="00951379" w:rsidRDefault="00951379" w:rsidP="0095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1379">
        <w:rPr>
          <w:rFonts w:ascii="Times New Roman" w:hAnsi="Times New Roman" w:cs="Times New Roman"/>
          <w:bCs/>
          <w:sz w:val="24"/>
          <w:szCs w:val="24"/>
        </w:rPr>
        <w:t>Учебные пособия:</w:t>
      </w:r>
    </w:p>
    <w:p w:rsidR="00951379" w:rsidRPr="00951379" w:rsidRDefault="00951379" w:rsidP="0095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1379">
        <w:rPr>
          <w:rFonts w:ascii="Times New Roman" w:hAnsi="Times New Roman" w:cs="Times New Roman"/>
          <w:bCs/>
          <w:sz w:val="24"/>
          <w:szCs w:val="24"/>
        </w:rPr>
        <w:t>1. В.В. Артёмов, Ю.Н. Лубченков. История (для  всех специальностей</w:t>
      </w:r>
      <w:r w:rsidR="006D7619">
        <w:rPr>
          <w:rFonts w:ascii="Times New Roman" w:hAnsi="Times New Roman" w:cs="Times New Roman"/>
          <w:bCs/>
          <w:sz w:val="24"/>
          <w:szCs w:val="24"/>
        </w:rPr>
        <w:t xml:space="preserve">  СПО). Москва:  Академия, 2016</w:t>
      </w:r>
    </w:p>
    <w:p w:rsidR="00951379" w:rsidRPr="00951379" w:rsidRDefault="00951379" w:rsidP="0095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1379">
        <w:rPr>
          <w:rFonts w:ascii="Times New Roman" w:hAnsi="Times New Roman" w:cs="Times New Roman"/>
          <w:bCs/>
          <w:sz w:val="24"/>
          <w:szCs w:val="24"/>
        </w:rPr>
        <w:t xml:space="preserve">2. История. Россия и мир. 11 класс. </w:t>
      </w:r>
      <w:r w:rsidRPr="00951379">
        <w:rPr>
          <w:rFonts w:ascii="Times New Roman" w:hAnsi="Times New Roman" w:cs="Times New Roman"/>
          <w:sz w:val="24"/>
          <w:szCs w:val="24"/>
        </w:rPr>
        <w:t xml:space="preserve">О.В. Волобуев, М.В. Пономарев, В.А. Рогожкин, В.А. Клоков. Издательство: </w:t>
      </w:r>
      <w:hyperlink r:id="rId13" w:history="1">
        <w:r w:rsidRPr="00951379">
          <w:rPr>
            <w:rStyle w:val="af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Дрофа</w:t>
        </w:r>
      </w:hyperlink>
      <w:r w:rsidRPr="00951379">
        <w:rPr>
          <w:rFonts w:ascii="Times New Roman" w:hAnsi="Times New Roman" w:cs="Times New Roman"/>
          <w:color w:val="000000" w:themeColor="text1"/>
          <w:sz w:val="24"/>
          <w:szCs w:val="24"/>
        </w:rPr>
        <w:t>, 2013.</w:t>
      </w:r>
    </w:p>
    <w:p w:rsidR="00951379" w:rsidRPr="00951379" w:rsidRDefault="00951379" w:rsidP="0095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51379" w:rsidRPr="00951379" w:rsidRDefault="00951379" w:rsidP="0095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1379">
        <w:rPr>
          <w:rFonts w:ascii="Times New Roman" w:hAnsi="Times New Roman" w:cs="Times New Roman"/>
          <w:bCs/>
          <w:sz w:val="24"/>
          <w:szCs w:val="24"/>
        </w:rPr>
        <w:t xml:space="preserve">Дополнительная литература:  </w:t>
      </w:r>
    </w:p>
    <w:p w:rsidR="00951379" w:rsidRPr="00951379" w:rsidRDefault="00951379" w:rsidP="0095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1379">
        <w:rPr>
          <w:rFonts w:ascii="Times New Roman" w:hAnsi="Times New Roman" w:cs="Times New Roman"/>
          <w:bCs/>
          <w:sz w:val="24"/>
          <w:szCs w:val="24"/>
        </w:rPr>
        <w:t xml:space="preserve">1.  История России </w:t>
      </w:r>
      <w:r w:rsidRPr="00951379"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 w:rsidRPr="00951379">
        <w:rPr>
          <w:rFonts w:ascii="Times New Roman" w:hAnsi="Times New Roman" w:cs="Times New Roman"/>
          <w:bCs/>
          <w:sz w:val="24"/>
          <w:szCs w:val="24"/>
        </w:rPr>
        <w:t xml:space="preserve"> век. Деградация тоталитарного государства и движение к новой России (1953 – 2008). Под редакцией А.Б. Зубова. Москва: </w:t>
      </w:r>
      <w:proofErr w:type="spellStart"/>
      <w:r w:rsidRPr="00951379">
        <w:rPr>
          <w:rFonts w:ascii="Times New Roman" w:hAnsi="Times New Roman" w:cs="Times New Roman"/>
          <w:bCs/>
          <w:sz w:val="24"/>
          <w:szCs w:val="24"/>
        </w:rPr>
        <w:t>Эксмо</w:t>
      </w:r>
      <w:proofErr w:type="spellEnd"/>
      <w:r w:rsidRPr="00951379">
        <w:rPr>
          <w:rFonts w:ascii="Times New Roman" w:hAnsi="Times New Roman" w:cs="Times New Roman"/>
          <w:bCs/>
          <w:sz w:val="24"/>
          <w:szCs w:val="24"/>
        </w:rPr>
        <w:t>, 2017.</w:t>
      </w:r>
    </w:p>
    <w:p w:rsidR="00951379" w:rsidRPr="00951379" w:rsidRDefault="00951379" w:rsidP="00951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379">
        <w:rPr>
          <w:rFonts w:ascii="Times New Roman" w:hAnsi="Times New Roman" w:cs="Times New Roman"/>
          <w:sz w:val="24"/>
          <w:szCs w:val="24"/>
        </w:rPr>
        <w:t xml:space="preserve"> 2. </w:t>
      </w:r>
      <w:r>
        <w:rPr>
          <w:rFonts w:ascii="Times New Roman" w:hAnsi="Times New Roman" w:cs="Times New Roman"/>
          <w:sz w:val="24"/>
          <w:szCs w:val="24"/>
        </w:rPr>
        <w:t xml:space="preserve"> Современный мир (под ред. </w:t>
      </w:r>
      <w:r w:rsidR="0074580B">
        <w:rPr>
          <w:rFonts w:ascii="Times New Roman" w:hAnsi="Times New Roman" w:cs="Times New Roman"/>
          <w:sz w:val="24"/>
          <w:szCs w:val="24"/>
        </w:rPr>
        <w:t xml:space="preserve">В.И.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Куп</w:t>
      </w:r>
      <w:r w:rsidR="0074580B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="0074580B">
        <w:rPr>
          <w:rFonts w:ascii="Times New Roman" w:hAnsi="Times New Roman" w:cs="Times New Roman"/>
          <w:sz w:val="24"/>
          <w:szCs w:val="24"/>
        </w:rPr>
        <w:t xml:space="preserve">)  Москва, 1994.  </w:t>
      </w:r>
    </w:p>
    <w:p w:rsidR="00951379" w:rsidRPr="00951379" w:rsidRDefault="00951379" w:rsidP="00951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379" w:rsidRPr="00951379" w:rsidRDefault="00951379" w:rsidP="00951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379">
        <w:rPr>
          <w:rFonts w:ascii="Times New Roman" w:hAnsi="Times New Roman" w:cs="Times New Roman"/>
          <w:sz w:val="24"/>
          <w:szCs w:val="24"/>
        </w:rPr>
        <w:t>Интернет – ресурсы:</w:t>
      </w:r>
    </w:p>
    <w:p w:rsidR="00951379" w:rsidRPr="00951379" w:rsidRDefault="00951379" w:rsidP="0095137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1379">
        <w:rPr>
          <w:rFonts w:ascii="Times New Roman" w:hAnsi="Times New Roman" w:cs="Times New Roman"/>
          <w:position w:val="-1"/>
          <w:sz w:val="24"/>
          <w:szCs w:val="24"/>
        </w:rPr>
        <w:t>Электронная библиотека</w:t>
      </w:r>
      <w:r w:rsidRPr="00951379">
        <w:rPr>
          <w:rFonts w:ascii="Times New Roman" w:hAnsi="Times New Roman" w:cs="Times New Roman"/>
          <w:color w:val="000000" w:themeColor="text1"/>
          <w:position w:val="-1"/>
          <w:sz w:val="24"/>
          <w:szCs w:val="24"/>
        </w:rPr>
        <w:t xml:space="preserve">: </w:t>
      </w:r>
      <w:hyperlink r:id="rId14" w:history="1">
        <w:r w:rsidRPr="00951379">
          <w:rPr>
            <w:rFonts w:ascii="Times New Roman" w:hAnsi="Times New Roman" w:cs="Times New Roman"/>
            <w:color w:val="000000" w:themeColor="text1"/>
            <w:spacing w:val="1"/>
            <w:position w:val="-1"/>
            <w:sz w:val="24"/>
            <w:szCs w:val="24"/>
            <w:u w:val="single"/>
          </w:rPr>
          <w:t>h</w:t>
        </w:r>
        <w:r w:rsidRPr="00951379">
          <w:rPr>
            <w:rFonts w:ascii="Times New Roman" w:hAnsi="Times New Roman" w:cs="Times New Roman"/>
            <w:color w:val="000000" w:themeColor="text1"/>
            <w:spacing w:val="-1"/>
            <w:position w:val="-1"/>
            <w:sz w:val="24"/>
            <w:szCs w:val="24"/>
            <w:u w:val="single"/>
          </w:rPr>
          <w:t>t</w:t>
        </w:r>
        <w:r w:rsidRPr="00951379">
          <w:rPr>
            <w:rFonts w:ascii="Times New Roman" w:hAnsi="Times New Roman" w:cs="Times New Roman"/>
            <w:color w:val="000000" w:themeColor="text1"/>
            <w:spacing w:val="1"/>
            <w:position w:val="-1"/>
            <w:sz w:val="24"/>
            <w:szCs w:val="24"/>
            <w:u w:val="single"/>
          </w:rPr>
          <w:t>t</w:t>
        </w:r>
        <w:r w:rsidRPr="00951379">
          <w:rPr>
            <w:rFonts w:ascii="Times New Roman" w:hAnsi="Times New Roman" w:cs="Times New Roman"/>
            <w:color w:val="000000" w:themeColor="text1"/>
            <w:spacing w:val="-1"/>
            <w:position w:val="-1"/>
            <w:sz w:val="24"/>
            <w:szCs w:val="24"/>
            <w:u w:val="single"/>
          </w:rPr>
          <w:t>p:</w:t>
        </w:r>
        <w:r w:rsidRPr="00951379">
          <w:rPr>
            <w:rFonts w:ascii="Times New Roman" w:hAnsi="Times New Roman" w:cs="Times New Roman"/>
            <w:color w:val="000000" w:themeColor="text1"/>
            <w:spacing w:val="1"/>
            <w:position w:val="-1"/>
            <w:sz w:val="24"/>
            <w:szCs w:val="24"/>
            <w:u w:val="single"/>
          </w:rPr>
          <w:t>/</w:t>
        </w:r>
        <w:r w:rsidRPr="00951379">
          <w:rPr>
            <w:rFonts w:ascii="Times New Roman" w:hAnsi="Times New Roman" w:cs="Times New Roman"/>
            <w:color w:val="000000" w:themeColor="text1"/>
            <w:spacing w:val="-1"/>
            <w:position w:val="-1"/>
            <w:sz w:val="24"/>
            <w:szCs w:val="24"/>
            <w:u w:val="single"/>
          </w:rPr>
          <w:t>/</w:t>
        </w:r>
        <w:r w:rsidRPr="00951379">
          <w:rPr>
            <w:rFonts w:ascii="Times New Roman" w:hAnsi="Times New Roman" w:cs="Times New Roman"/>
            <w:color w:val="000000" w:themeColor="text1"/>
            <w:spacing w:val="1"/>
            <w:position w:val="-1"/>
            <w:sz w:val="24"/>
            <w:szCs w:val="24"/>
            <w:u w:val="single"/>
          </w:rPr>
          <w:t>s</w:t>
        </w:r>
        <w:r w:rsidRPr="00951379">
          <w:rPr>
            <w:rFonts w:ascii="Times New Roman" w:hAnsi="Times New Roman" w:cs="Times New Roman"/>
            <w:color w:val="000000" w:themeColor="text1"/>
            <w:spacing w:val="-2"/>
            <w:position w:val="-1"/>
            <w:sz w:val="24"/>
            <w:szCs w:val="24"/>
            <w:u w:val="single"/>
          </w:rPr>
          <w:t>c</w:t>
        </w:r>
        <w:r w:rsidRPr="00951379">
          <w:rPr>
            <w:rFonts w:ascii="Times New Roman" w:hAnsi="Times New Roman" w:cs="Times New Roman"/>
            <w:color w:val="000000" w:themeColor="text1"/>
            <w:spacing w:val="1"/>
            <w:position w:val="-1"/>
            <w:sz w:val="24"/>
            <w:szCs w:val="24"/>
            <w:u w:val="single"/>
          </w:rPr>
          <w:t>h</w:t>
        </w:r>
        <w:r w:rsidRPr="00951379">
          <w:rPr>
            <w:rFonts w:ascii="Times New Roman" w:hAnsi="Times New Roman" w:cs="Times New Roman"/>
            <w:color w:val="000000" w:themeColor="text1"/>
            <w:spacing w:val="-1"/>
            <w:position w:val="-1"/>
            <w:sz w:val="24"/>
            <w:szCs w:val="24"/>
            <w:u w:val="single"/>
          </w:rPr>
          <w:t>oo</w:t>
        </w:r>
        <w:r w:rsidRPr="00951379">
          <w:rPr>
            <w:rFonts w:ascii="Times New Roman" w:hAnsi="Times New Roman" w:cs="Times New Roman"/>
            <w:color w:val="000000" w:themeColor="text1"/>
            <w:spacing w:val="1"/>
            <w:position w:val="-1"/>
            <w:sz w:val="24"/>
            <w:szCs w:val="24"/>
            <w:u w:val="single"/>
          </w:rPr>
          <w:t>l</w:t>
        </w:r>
        <w:r w:rsidRPr="00951379">
          <w:rPr>
            <w:rFonts w:ascii="Times New Roman" w:hAnsi="Times New Roman" w:cs="Times New Roman"/>
            <w:color w:val="000000" w:themeColor="text1"/>
            <w:position w:val="-1"/>
            <w:sz w:val="24"/>
            <w:szCs w:val="24"/>
            <w:u w:val="single"/>
          </w:rPr>
          <w:t>-</w:t>
        </w:r>
        <w:r w:rsidRPr="00951379">
          <w:rPr>
            <w:rFonts w:ascii="Times New Roman" w:hAnsi="Times New Roman" w:cs="Times New Roman"/>
            <w:color w:val="000000" w:themeColor="text1"/>
            <w:spacing w:val="-2"/>
            <w:position w:val="-1"/>
            <w:sz w:val="24"/>
            <w:szCs w:val="24"/>
            <w:u w:val="single"/>
          </w:rPr>
          <w:t>c</w:t>
        </w:r>
        <w:r w:rsidRPr="00951379">
          <w:rPr>
            <w:rFonts w:ascii="Times New Roman" w:hAnsi="Times New Roman" w:cs="Times New Roman"/>
            <w:color w:val="000000" w:themeColor="text1"/>
            <w:spacing w:val="1"/>
            <w:position w:val="-1"/>
            <w:sz w:val="24"/>
            <w:szCs w:val="24"/>
            <w:u w:val="single"/>
          </w:rPr>
          <w:t>o</w:t>
        </w:r>
        <w:r w:rsidRPr="00951379">
          <w:rPr>
            <w:rFonts w:ascii="Times New Roman" w:hAnsi="Times New Roman" w:cs="Times New Roman"/>
            <w:color w:val="000000" w:themeColor="text1"/>
            <w:spacing w:val="-1"/>
            <w:position w:val="-1"/>
            <w:sz w:val="24"/>
            <w:szCs w:val="24"/>
            <w:u w:val="single"/>
          </w:rPr>
          <w:t>l</w:t>
        </w:r>
        <w:r w:rsidRPr="00951379">
          <w:rPr>
            <w:rFonts w:ascii="Times New Roman" w:hAnsi="Times New Roman" w:cs="Times New Roman"/>
            <w:color w:val="000000" w:themeColor="text1"/>
            <w:spacing w:val="1"/>
            <w:position w:val="-1"/>
            <w:sz w:val="24"/>
            <w:szCs w:val="24"/>
            <w:u w:val="single"/>
          </w:rPr>
          <w:t>l</w:t>
        </w:r>
        <w:r w:rsidRPr="00951379">
          <w:rPr>
            <w:rFonts w:ascii="Times New Roman" w:hAnsi="Times New Roman" w:cs="Times New Roman"/>
            <w:color w:val="000000" w:themeColor="text1"/>
            <w:position w:val="-1"/>
            <w:sz w:val="24"/>
            <w:szCs w:val="24"/>
            <w:u w:val="single"/>
          </w:rPr>
          <w:t>e</w:t>
        </w:r>
        <w:r w:rsidRPr="00951379">
          <w:rPr>
            <w:rFonts w:ascii="Times New Roman" w:hAnsi="Times New Roman" w:cs="Times New Roman"/>
            <w:color w:val="000000" w:themeColor="text1"/>
            <w:spacing w:val="-2"/>
            <w:position w:val="-1"/>
            <w:sz w:val="24"/>
            <w:szCs w:val="24"/>
            <w:u w:val="single"/>
          </w:rPr>
          <w:t>c</w:t>
        </w:r>
        <w:r w:rsidRPr="00951379">
          <w:rPr>
            <w:rFonts w:ascii="Times New Roman" w:hAnsi="Times New Roman" w:cs="Times New Roman"/>
            <w:color w:val="000000" w:themeColor="text1"/>
            <w:spacing w:val="1"/>
            <w:position w:val="-1"/>
            <w:sz w:val="24"/>
            <w:szCs w:val="24"/>
            <w:u w:val="single"/>
          </w:rPr>
          <w:t>t</w:t>
        </w:r>
        <w:r w:rsidRPr="00951379">
          <w:rPr>
            <w:rFonts w:ascii="Times New Roman" w:hAnsi="Times New Roman" w:cs="Times New Roman"/>
            <w:color w:val="000000" w:themeColor="text1"/>
            <w:spacing w:val="-1"/>
            <w:position w:val="-1"/>
            <w:sz w:val="24"/>
            <w:szCs w:val="24"/>
            <w:u w:val="single"/>
          </w:rPr>
          <w:t>i</w:t>
        </w:r>
        <w:r w:rsidRPr="00951379">
          <w:rPr>
            <w:rFonts w:ascii="Times New Roman" w:hAnsi="Times New Roman" w:cs="Times New Roman"/>
            <w:color w:val="000000" w:themeColor="text1"/>
            <w:spacing w:val="1"/>
            <w:position w:val="-1"/>
            <w:sz w:val="24"/>
            <w:szCs w:val="24"/>
            <w:u w:val="single"/>
          </w:rPr>
          <w:t>on</w:t>
        </w:r>
        <w:r w:rsidRPr="00951379">
          <w:rPr>
            <w:rFonts w:ascii="Times New Roman" w:hAnsi="Times New Roman" w:cs="Times New Roman"/>
            <w:color w:val="000000" w:themeColor="text1"/>
            <w:spacing w:val="-1"/>
            <w:position w:val="-1"/>
            <w:sz w:val="24"/>
            <w:szCs w:val="24"/>
            <w:u w:val="single"/>
          </w:rPr>
          <w:t>.</w:t>
        </w:r>
        <w:r w:rsidRPr="00951379">
          <w:rPr>
            <w:rFonts w:ascii="Times New Roman" w:hAnsi="Times New Roman" w:cs="Times New Roman"/>
            <w:color w:val="000000" w:themeColor="text1"/>
            <w:spacing w:val="-2"/>
            <w:position w:val="-1"/>
            <w:sz w:val="24"/>
            <w:szCs w:val="24"/>
            <w:u w:val="single"/>
          </w:rPr>
          <w:t>e</w:t>
        </w:r>
        <w:r w:rsidRPr="00951379">
          <w:rPr>
            <w:rFonts w:ascii="Times New Roman" w:hAnsi="Times New Roman" w:cs="Times New Roman"/>
            <w:color w:val="000000" w:themeColor="text1"/>
            <w:spacing w:val="-1"/>
            <w:position w:val="-1"/>
            <w:sz w:val="24"/>
            <w:szCs w:val="24"/>
            <w:u w:val="single"/>
          </w:rPr>
          <w:t>d</w:t>
        </w:r>
        <w:r w:rsidRPr="00951379">
          <w:rPr>
            <w:rFonts w:ascii="Times New Roman" w:hAnsi="Times New Roman" w:cs="Times New Roman"/>
            <w:color w:val="000000" w:themeColor="text1"/>
            <w:spacing w:val="1"/>
            <w:position w:val="-1"/>
            <w:sz w:val="24"/>
            <w:szCs w:val="24"/>
            <w:u w:val="single"/>
          </w:rPr>
          <w:t>u</w:t>
        </w:r>
        <w:r w:rsidRPr="00951379">
          <w:rPr>
            <w:rFonts w:ascii="Times New Roman" w:hAnsi="Times New Roman" w:cs="Times New Roman"/>
            <w:color w:val="000000" w:themeColor="text1"/>
            <w:spacing w:val="-1"/>
            <w:position w:val="-1"/>
            <w:sz w:val="24"/>
            <w:szCs w:val="24"/>
            <w:u w:val="single"/>
          </w:rPr>
          <w:t>.</w:t>
        </w:r>
        <w:r w:rsidRPr="00951379">
          <w:rPr>
            <w:rFonts w:ascii="Times New Roman" w:hAnsi="Times New Roman" w:cs="Times New Roman"/>
            <w:color w:val="000000" w:themeColor="text1"/>
            <w:position w:val="-1"/>
            <w:sz w:val="24"/>
            <w:szCs w:val="24"/>
            <w:u w:val="single"/>
          </w:rPr>
          <w:t>ru</w:t>
        </w:r>
      </w:hyperlink>
    </w:p>
    <w:p w:rsidR="00390062" w:rsidRPr="00951379" w:rsidRDefault="00390062" w:rsidP="00951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0062" w:rsidRPr="00951379" w:rsidRDefault="00390062" w:rsidP="00951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0062" w:rsidRPr="00951379" w:rsidRDefault="00390062" w:rsidP="00951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0062" w:rsidRPr="00951379" w:rsidRDefault="00390062" w:rsidP="00951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0062" w:rsidRPr="00951379" w:rsidRDefault="00390062" w:rsidP="00951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0062" w:rsidRPr="00951379" w:rsidRDefault="00390062" w:rsidP="00951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0062" w:rsidRPr="00951379" w:rsidRDefault="00390062" w:rsidP="00951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0062" w:rsidRPr="00C31EB5" w:rsidRDefault="00390062" w:rsidP="00C31E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390062" w:rsidRPr="00C31EB5" w:rsidSect="003C035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C4E" w:rsidRDefault="00B92C4E" w:rsidP="00390062">
      <w:pPr>
        <w:spacing w:after="0" w:line="240" w:lineRule="auto"/>
      </w:pPr>
      <w:r>
        <w:separator/>
      </w:r>
    </w:p>
  </w:endnote>
  <w:endnote w:type="continuationSeparator" w:id="0">
    <w:p w:rsidR="00B92C4E" w:rsidRDefault="00B92C4E" w:rsidP="00390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47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C4E" w:rsidRPr="00060EFC" w:rsidRDefault="00B92C4E" w:rsidP="00652815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C4E" w:rsidRPr="00563DCA" w:rsidRDefault="00B92C4E" w:rsidP="0065281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C4E" w:rsidRDefault="00B92C4E" w:rsidP="00390062">
      <w:pPr>
        <w:spacing w:after="0" w:line="240" w:lineRule="auto"/>
      </w:pPr>
      <w:r>
        <w:separator/>
      </w:r>
    </w:p>
  </w:footnote>
  <w:footnote w:type="continuationSeparator" w:id="0">
    <w:p w:rsidR="00B92C4E" w:rsidRDefault="00B92C4E" w:rsidP="00390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C4E" w:rsidRDefault="00BE2637">
    <w:pPr>
      <w:pStyle w:val="a6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B92C4E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B92C4E">
      <w:rPr>
        <w:rStyle w:val="ae"/>
        <w:noProof/>
      </w:rPr>
      <w:t>1</w:t>
    </w:r>
    <w:r>
      <w:rPr>
        <w:rStyle w:val="ae"/>
      </w:rPr>
      <w:fldChar w:fldCharType="end"/>
    </w:r>
  </w:p>
  <w:p w:rsidR="00B92C4E" w:rsidRDefault="00B92C4E">
    <w:pPr>
      <w:pStyle w:val="a6"/>
      <w:ind w:right="360"/>
    </w:pPr>
  </w:p>
  <w:p w:rsidR="00B92C4E" w:rsidRDefault="00B92C4E"/>
  <w:p w:rsidR="00B92C4E" w:rsidRDefault="00B92C4E"/>
  <w:p w:rsidR="00B92C4E" w:rsidRDefault="00B92C4E"/>
  <w:p w:rsidR="00B92C4E" w:rsidRDefault="00B92C4E"/>
  <w:p w:rsidR="00B92C4E" w:rsidRDefault="00B92C4E"/>
  <w:p w:rsidR="00B92C4E" w:rsidRDefault="00B92C4E"/>
  <w:p w:rsidR="00B92C4E" w:rsidRDefault="00B92C4E"/>
  <w:p w:rsidR="00B92C4E" w:rsidRDefault="00B92C4E"/>
  <w:p w:rsidR="00B92C4E" w:rsidRDefault="00B92C4E"/>
  <w:p w:rsidR="00B92C4E" w:rsidRDefault="00B92C4E"/>
  <w:p w:rsidR="00B92C4E" w:rsidRDefault="00B92C4E"/>
  <w:p w:rsidR="00B92C4E" w:rsidRDefault="00B92C4E"/>
  <w:p w:rsidR="00B92C4E" w:rsidRDefault="00B92C4E"/>
  <w:p w:rsidR="00B92C4E" w:rsidRDefault="00B92C4E"/>
  <w:p w:rsidR="00B92C4E" w:rsidRDefault="00B92C4E"/>
  <w:p w:rsidR="00B92C4E" w:rsidRDefault="00B92C4E"/>
  <w:p w:rsidR="00B92C4E" w:rsidRDefault="00B92C4E"/>
  <w:p w:rsidR="00B92C4E" w:rsidRDefault="00B92C4E"/>
  <w:p w:rsidR="00B92C4E" w:rsidRDefault="00B92C4E"/>
  <w:p w:rsidR="00B92C4E" w:rsidRDefault="00B92C4E"/>
  <w:p w:rsidR="00B92C4E" w:rsidRDefault="00B92C4E"/>
  <w:p w:rsidR="00B92C4E" w:rsidRDefault="00B92C4E"/>
  <w:p w:rsidR="00B92C4E" w:rsidRDefault="00B92C4E"/>
  <w:p w:rsidR="00B92C4E" w:rsidRDefault="00B92C4E"/>
  <w:p w:rsidR="00B92C4E" w:rsidRDefault="00B92C4E"/>
  <w:p w:rsidR="00B92C4E" w:rsidRDefault="00B92C4E"/>
  <w:p w:rsidR="00B92C4E" w:rsidRDefault="00B92C4E"/>
  <w:p w:rsidR="00B92C4E" w:rsidRDefault="00B92C4E"/>
  <w:p w:rsidR="00B92C4E" w:rsidRDefault="00B92C4E"/>
  <w:p w:rsidR="00B92C4E" w:rsidRDefault="00B92C4E"/>
  <w:p w:rsidR="00B92C4E" w:rsidRDefault="00B92C4E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C4E" w:rsidRDefault="00B92C4E">
    <w:pPr>
      <w:pStyle w:val="a6"/>
      <w:framePr w:w="886" w:h="250" w:hRule="exact" w:vSpace="187" w:wrap="around" w:vAnchor="text" w:hAnchor="page" w:x="9786" w:y="1"/>
      <w:rPr>
        <w:rStyle w:val="ae"/>
        <w:rFonts w:ascii="Times New Roman" w:hAnsi="Times New Roman"/>
        <w:sz w:val="20"/>
      </w:rPr>
    </w:pPr>
  </w:p>
  <w:p w:rsidR="00B92C4E" w:rsidRDefault="00B92C4E">
    <w:pPr>
      <w:pStyle w:val="a6"/>
      <w:tabs>
        <w:tab w:val="left" w:pos="7797"/>
      </w:tabs>
      <w:ind w:right="360"/>
      <w:rPr>
        <w:rFonts w:ascii="Times New Roman" w:hAnsi="Times New Roman"/>
        <w:sz w:val="20"/>
      </w:rPr>
    </w:pPr>
    <w:r>
      <w:rPr>
        <w:rFonts w:ascii="Times New Roman" w:hAnsi="Times New Roman"/>
        <w:noProof/>
        <w:sz w:val="20"/>
      </w:rPr>
      <w:t xml:space="preserve">.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C4E" w:rsidRDefault="00B92C4E">
    <w:pPr>
      <w:pStyle w:val="a6"/>
      <w:framePr w:w="704" w:h="250" w:hRule="exact" w:vSpace="187" w:wrap="around" w:vAnchor="text" w:hAnchor="page" w:x="9978" w:y="1"/>
      <w:rPr>
        <w:rStyle w:val="ae"/>
        <w:rFonts w:ascii="Times New Roman" w:hAnsi="Times New Roman"/>
        <w:sz w:val="20"/>
      </w:rPr>
    </w:pPr>
  </w:p>
  <w:p w:rsidR="00B92C4E" w:rsidRDefault="00B92C4E" w:rsidP="00652815">
    <w:pPr>
      <w:pStyle w:val="a6"/>
      <w:tabs>
        <w:tab w:val="right" w:pos="8570"/>
      </w:tabs>
      <w:ind w:right="360"/>
      <w:rPr>
        <w:rFonts w:ascii="Times New Roman" w:hAnsi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77CF1"/>
    <w:multiLevelType w:val="hybridMultilevel"/>
    <w:tmpl w:val="C2968CA2"/>
    <w:lvl w:ilvl="0" w:tplc="5B10CE70">
      <w:start w:val="1"/>
      <w:numFmt w:val="bullet"/>
      <w:lvlText w:val=""/>
      <w:lvlJc w:val="left"/>
      <w:pPr>
        <w:tabs>
          <w:tab w:val="num" w:pos="1684"/>
        </w:tabs>
        <w:ind w:left="1684" w:hanging="284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">
    <w:nsid w:val="303F0F16"/>
    <w:multiLevelType w:val="hybridMultilevel"/>
    <w:tmpl w:val="097A0F34"/>
    <w:lvl w:ilvl="0" w:tplc="5B10CE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23B22C8"/>
    <w:multiLevelType w:val="hybridMultilevel"/>
    <w:tmpl w:val="BE929628"/>
    <w:lvl w:ilvl="0" w:tplc="5B10CE7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360"/>
        </w:tabs>
        <w:ind w:left="1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0"/>
        </w:tabs>
        <w:ind w:left="20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0"/>
        </w:tabs>
        <w:ind w:left="35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0"/>
        </w:tabs>
        <w:ind w:left="42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0"/>
        </w:tabs>
        <w:ind w:left="56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0"/>
        </w:tabs>
        <w:ind w:left="6400" w:hanging="360"/>
      </w:pPr>
    </w:lvl>
  </w:abstractNum>
  <w:abstractNum w:abstractNumId="3">
    <w:nsid w:val="7FDF6966"/>
    <w:multiLevelType w:val="hybridMultilevel"/>
    <w:tmpl w:val="2CE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90062"/>
    <w:rsid w:val="0000453D"/>
    <w:rsid w:val="00020A2B"/>
    <w:rsid w:val="000236FA"/>
    <w:rsid w:val="00030B51"/>
    <w:rsid w:val="00032A43"/>
    <w:rsid w:val="00035EC5"/>
    <w:rsid w:val="00042084"/>
    <w:rsid w:val="00044DF7"/>
    <w:rsid w:val="00044F12"/>
    <w:rsid w:val="000470ED"/>
    <w:rsid w:val="000504C9"/>
    <w:rsid w:val="00054858"/>
    <w:rsid w:val="000727FE"/>
    <w:rsid w:val="00082699"/>
    <w:rsid w:val="00085506"/>
    <w:rsid w:val="0008655F"/>
    <w:rsid w:val="00087EC4"/>
    <w:rsid w:val="00090817"/>
    <w:rsid w:val="00091445"/>
    <w:rsid w:val="00094568"/>
    <w:rsid w:val="000C2A63"/>
    <w:rsid w:val="000C6E8C"/>
    <w:rsid w:val="000D289A"/>
    <w:rsid w:val="000E151C"/>
    <w:rsid w:val="000E22C7"/>
    <w:rsid w:val="000F73A7"/>
    <w:rsid w:val="00105FD3"/>
    <w:rsid w:val="00110864"/>
    <w:rsid w:val="00113EC4"/>
    <w:rsid w:val="00114203"/>
    <w:rsid w:val="001173C4"/>
    <w:rsid w:val="00125C6F"/>
    <w:rsid w:val="00141A6C"/>
    <w:rsid w:val="001436A5"/>
    <w:rsid w:val="00151C9C"/>
    <w:rsid w:val="001536EB"/>
    <w:rsid w:val="00153B35"/>
    <w:rsid w:val="00160403"/>
    <w:rsid w:val="001664BD"/>
    <w:rsid w:val="00174D09"/>
    <w:rsid w:val="00176F70"/>
    <w:rsid w:val="00183EF4"/>
    <w:rsid w:val="001953FF"/>
    <w:rsid w:val="001A6127"/>
    <w:rsid w:val="001B28AC"/>
    <w:rsid w:val="001B635E"/>
    <w:rsid w:val="001B6977"/>
    <w:rsid w:val="001B7057"/>
    <w:rsid w:val="001C1477"/>
    <w:rsid w:val="001D1E3A"/>
    <w:rsid w:val="001E19A3"/>
    <w:rsid w:val="001E1D6B"/>
    <w:rsid w:val="001E2E2B"/>
    <w:rsid w:val="001F3D7C"/>
    <w:rsid w:val="00232F0D"/>
    <w:rsid w:val="0023789E"/>
    <w:rsid w:val="002424E8"/>
    <w:rsid w:val="0025035B"/>
    <w:rsid w:val="00253CE0"/>
    <w:rsid w:val="00261622"/>
    <w:rsid w:val="00262F12"/>
    <w:rsid w:val="002632B6"/>
    <w:rsid w:val="00270AE4"/>
    <w:rsid w:val="002715FA"/>
    <w:rsid w:val="00274216"/>
    <w:rsid w:val="00282246"/>
    <w:rsid w:val="00286A4C"/>
    <w:rsid w:val="00291EEE"/>
    <w:rsid w:val="002942DF"/>
    <w:rsid w:val="002975B5"/>
    <w:rsid w:val="002B1112"/>
    <w:rsid w:val="002B311B"/>
    <w:rsid w:val="002B3563"/>
    <w:rsid w:val="002B72A7"/>
    <w:rsid w:val="002D232D"/>
    <w:rsid w:val="002D4508"/>
    <w:rsid w:val="002F0F74"/>
    <w:rsid w:val="002F4F03"/>
    <w:rsid w:val="002F592C"/>
    <w:rsid w:val="003023DD"/>
    <w:rsid w:val="00302C5A"/>
    <w:rsid w:val="00303724"/>
    <w:rsid w:val="00305E8C"/>
    <w:rsid w:val="0031078D"/>
    <w:rsid w:val="00310D8E"/>
    <w:rsid w:val="0031118A"/>
    <w:rsid w:val="003206C6"/>
    <w:rsid w:val="00323AD1"/>
    <w:rsid w:val="0032549F"/>
    <w:rsid w:val="003254B9"/>
    <w:rsid w:val="0032728C"/>
    <w:rsid w:val="003303C7"/>
    <w:rsid w:val="003349B4"/>
    <w:rsid w:val="00336396"/>
    <w:rsid w:val="00336BCD"/>
    <w:rsid w:val="0034046D"/>
    <w:rsid w:val="003546D8"/>
    <w:rsid w:val="00360B03"/>
    <w:rsid w:val="00360F2E"/>
    <w:rsid w:val="00361496"/>
    <w:rsid w:val="00366E2C"/>
    <w:rsid w:val="003709D7"/>
    <w:rsid w:val="00377155"/>
    <w:rsid w:val="003818A1"/>
    <w:rsid w:val="00381970"/>
    <w:rsid w:val="00390062"/>
    <w:rsid w:val="00392D25"/>
    <w:rsid w:val="003931C2"/>
    <w:rsid w:val="003953CB"/>
    <w:rsid w:val="003A20A8"/>
    <w:rsid w:val="003A2B5C"/>
    <w:rsid w:val="003A60BC"/>
    <w:rsid w:val="003A7AB2"/>
    <w:rsid w:val="003B285B"/>
    <w:rsid w:val="003C0351"/>
    <w:rsid w:val="003C3D8E"/>
    <w:rsid w:val="003D0EFA"/>
    <w:rsid w:val="003D4399"/>
    <w:rsid w:val="003D5EE9"/>
    <w:rsid w:val="003D62C8"/>
    <w:rsid w:val="003E7F3F"/>
    <w:rsid w:val="003F263A"/>
    <w:rsid w:val="003F6388"/>
    <w:rsid w:val="00404B77"/>
    <w:rsid w:val="00407009"/>
    <w:rsid w:val="004110E0"/>
    <w:rsid w:val="004113F3"/>
    <w:rsid w:val="004141C2"/>
    <w:rsid w:val="00423ABB"/>
    <w:rsid w:val="00435DEA"/>
    <w:rsid w:val="004365E7"/>
    <w:rsid w:val="00442190"/>
    <w:rsid w:val="0044566E"/>
    <w:rsid w:val="004478C4"/>
    <w:rsid w:val="004557A5"/>
    <w:rsid w:val="00455832"/>
    <w:rsid w:val="0045781A"/>
    <w:rsid w:val="004600FC"/>
    <w:rsid w:val="00461CB0"/>
    <w:rsid w:val="004651A3"/>
    <w:rsid w:val="00473A19"/>
    <w:rsid w:val="00473AB6"/>
    <w:rsid w:val="00474E00"/>
    <w:rsid w:val="00481FA0"/>
    <w:rsid w:val="00483DE3"/>
    <w:rsid w:val="00484C5F"/>
    <w:rsid w:val="004923D0"/>
    <w:rsid w:val="004A792F"/>
    <w:rsid w:val="004A7FC7"/>
    <w:rsid w:val="004B11E5"/>
    <w:rsid w:val="004B3501"/>
    <w:rsid w:val="004C1755"/>
    <w:rsid w:val="004C2E1A"/>
    <w:rsid w:val="004C417A"/>
    <w:rsid w:val="004D5FD0"/>
    <w:rsid w:val="004D734E"/>
    <w:rsid w:val="004E116A"/>
    <w:rsid w:val="004E2A40"/>
    <w:rsid w:val="004E643C"/>
    <w:rsid w:val="004F0A67"/>
    <w:rsid w:val="004F3494"/>
    <w:rsid w:val="004F4CBD"/>
    <w:rsid w:val="005035B9"/>
    <w:rsid w:val="0051022B"/>
    <w:rsid w:val="00512CC9"/>
    <w:rsid w:val="00512D5F"/>
    <w:rsid w:val="00512E0A"/>
    <w:rsid w:val="005131FB"/>
    <w:rsid w:val="00515B09"/>
    <w:rsid w:val="005214BF"/>
    <w:rsid w:val="005249E8"/>
    <w:rsid w:val="00534A3B"/>
    <w:rsid w:val="00537E97"/>
    <w:rsid w:val="00545593"/>
    <w:rsid w:val="005540CC"/>
    <w:rsid w:val="00560BBF"/>
    <w:rsid w:val="00564E38"/>
    <w:rsid w:val="00566D44"/>
    <w:rsid w:val="00573BAC"/>
    <w:rsid w:val="00575F4B"/>
    <w:rsid w:val="0058126D"/>
    <w:rsid w:val="0059402F"/>
    <w:rsid w:val="00594583"/>
    <w:rsid w:val="005A00A5"/>
    <w:rsid w:val="005A1051"/>
    <w:rsid w:val="005A2B85"/>
    <w:rsid w:val="005A4817"/>
    <w:rsid w:val="005B04A2"/>
    <w:rsid w:val="005B60AC"/>
    <w:rsid w:val="005C1554"/>
    <w:rsid w:val="005C65BC"/>
    <w:rsid w:val="005D042E"/>
    <w:rsid w:val="005D64E7"/>
    <w:rsid w:val="005D77C3"/>
    <w:rsid w:val="005E6C44"/>
    <w:rsid w:val="00604166"/>
    <w:rsid w:val="00617C2A"/>
    <w:rsid w:val="00620F6E"/>
    <w:rsid w:val="00635320"/>
    <w:rsid w:val="00635EC5"/>
    <w:rsid w:val="00650522"/>
    <w:rsid w:val="00650699"/>
    <w:rsid w:val="00652815"/>
    <w:rsid w:val="0065392D"/>
    <w:rsid w:val="00653F5D"/>
    <w:rsid w:val="006562EC"/>
    <w:rsid w:val="00662C07"/>
    <w:rsid w:val="0066693B"/>
    <w:rsid w:val="00686978"/>
    <w:rsid w:val="00691717"/>
    <w:rsid w:val="00696E6C"/>
    <w:rsid w:val="006A3F90"/>
    <w:rsid w:val="006A4D27"/>
    <w:rsid w:val="006A5522"/>
    <w:rsid w:val="006A74D3"/>
    <w:rsid w:val="006C54C3"/>
    <w:rsid w:val="006C6100"/>
    <w:rsid w:val="006D4584"/>
    <w:rsid w:val="006D54F3"/>
    <w:rsid w:val="006D7619"/>
    <w:rsid w:val="006E38C2"/>
    <w:rsid w:val="006E6582"/>
    <w:rsid w:val="006E7CF8"/>
    <w:rsid w:val="006F5E50"/>
    <w:rsid w:val="007003AA"/>
    <w:rsid w:val="00702271"/>
    <w:rsid w:val="00702A20"/>
    <w:rsid w:val="007033C9"/>
    <w:rsid w:val="0070492B"/>
    <w:rsid w:val="00705253"/>
    <w:rsid w:val="007143EA"/>
    <w:rsid w:val="00715C56"/>
    <w:rsid w:val="007160E2"/>
    <w:rsid w:val="00717419"/>
    <w:rsid w:val="00721A94"/>
    <w:rsid w:val="007329C5"/>
    <w:rsid w:val="00735ADB"/>
    <w:rsid w:val="00736940"/>
    <w:rsid w:val="0073779E"/>
    <w:rsid w:val="00741D60"/>
    <w:rsid w:val="007431DB"/>
    <w:rsid w:val="00743F48"/>
    <w:rsid w:val="0074580B"/>
    <w:rsid w:val="007608E8"/>
    <w:rsid w:val="007636E3"/>
    <w:rsid w:val="007643B6"/>
    <w:rsid w:val="0077358A"/>
    <w:rsid w:val="00775D2F"/>
    <w:rsid w:val="0079252C"/>
    <w:rsid w:val="007947FE"/>
    <w:rsid w:val="007A1576"/>
    <w:rsid w:val="007A3FD9"/>
    <w:rsid w:val="007A6D41"/>
    <w:rsid w:val="007B1D40"/>
    <w:rsid w:val="007B38FD"/>
    <w:rsid w:val="007C4272"/>
    <w:rsid w:val="007D6DA0"/>
    <w:rsid w:val="007D7E09"/>
    <w:rsid w:val="007E6D68"/>
    <w:rsid w:val="007F2EC4"/>
    <w:rsid w:val="007F578E"/>
    <w:rsid w:val="007F6C77"/>
    <w:rsid w:val="00806387"/>
    <w:rsid w:val="00806A83"/>
    <w:rsid w:val="00806F3F"/>
    <w:rsid w:val="00810BE9"/>
    <w:rsid w:val="0081428F"/>
    <w:rsid w:val="00816639"/>
    <w:rsid w:val="00821C5E"/>
    <w:rsid w:val="008231C8"/>
    <w:rsid w:val="00837235"/>
    <w:rsid w:val="008435FC"/>
    <w:rsid w:val="00843948"/>
    <w:rsid w:val="008465A3"/>
    <w:rsid w:val="00846BBF"/>
    <w:rsid w:val="00852834"/>
    <w:rsid w:val="0086065C"/>
    <w:rsid w:val="00870D93"/>
    <w:rsid w:val="00877A82"/>
    <w:rsid w:val="00886C60"/>
    <w:rsid w:val="0089171D"/>
    <w:rsid w:val="008A3665"/>
    <w:rsid w:val="008A4C11"/>
    <w:rsid w:val="008B2C40"/>
    <w:rsid w:val="008B4E9A"/>
    <w:rsid w:val="008C3024"/>
    <w:rsid w:val="008D21CC"/>
    <w:rsid w:val="008E096B"/>
    <w:rsid w:val="008E246F"/>
    <w:rsid w:val="008E3F2E"/>
    <w:rsid w:val="008E490D"/>
    <w:rsid w:val="008E6579"/>
    <w:rsid w:val="008F286B"/>
    <w:rsid w:val="008F3EA3"/>
    <w:rsid w:val="008F671D"/>
    <w:rsid w:val="008F76C7"/>
    <w:rsid w:val="00903840"/>
    <w:rsid w:val="00920FC3"/>
    <w:rsid w:val="00930896"/>
    <w:rsid w:val="00932A5C"/>
    <w:rsid w:val="009421F1"/>
    <w:rsid w:val="00951379"/>
    <w:rsid w:val="0095311E"/>
    <w:rsid w:val="0095520D"/>
    <w:rsid w:val="009619DA"/>
    <w:rsid w:val="00962787"/>
    <w:rsid w:val="00965D54"/>
    <w:rsid w:val="0097137B"/>
    <w:rsid w:val="00971F1E"/>
    <w:rsid w:val="00972355"/>
    <w:rsid w:val="00976A80"/>
    <w:rsid w:val="00977985"/>
    <w:rsid w:val="00990E17"/>
    <w:rsid w:val="009941A5"/>
    <w:rsid w:val="009A6E49"/>
    <w:rsid w:val="009B20C6"/>
    <w:rsid w:val="009C23C9"/>
    <w:rsid w:val="009C4E29"/>
    <w:rsid w:val="009D2613"/>
    <w:rsid w:val="009D56AB"/>
    <w:rsid w:val="009E0A41"/>
    <w:rsid w:val="009E3E3B"/>
    <w:rsid w:val="00A0482F"/>
    <w:rsid w:val="00A05AF3"/>
    <w:rsid w:val="00A120BF"/>
    <w:rsid w:val="00A2470D"/>
    <w:rsid w:val="00A26C2B"/>
    <w:rsid w:val="00A27856"/>
    <w:rsid w:val="00A301DD"/>
    <w:rsid w:val="00A37660"/>
    <w:rsid w:val="00A4023C"/>
    <w:rsid w:val="00A438E7"/>
    <w:rsid w:val="00A50C57"/>
    <w:rsid w:val="00A519D0"/>
    <w:rsid w:val="00A51C73"/>
    <w:rsid w:val="00A634D8"/>
    <w:rsid w:val="00A77D26"/>
    <w:rsid w:val="00A82168"/>
    <w:rsid w:val="00A83F78"/>
    <w:rsid w:val="00A87A36"/>
    <w:rsid w:val="00A92C04"/>
    <w:rsid w:val="00AA1E6A"/>
    <w:rsid w:val="00AA1ED1"/>
    <w:rsid w:val="00AA2D5B"/>
    <w:rsid w:val="00AB13B2"/>
    <w:rsid w:val="00AD290B"/>
    <w:rsid w:val="00AD72B3"/>
    <w:rsid w:val="00AD73E3"/>
    <w:rsid w:val="00AF4270"/>
    <w:rsid w:val="00B00B11"/>
    <w:rsid w:val="00B01011"/>
    <w:rsid w:val="00B0498E"/>
    <w:rsid w:val="00B11678"/>
    <w:rsid w:val="00B12272"/>
    <w:rsid w:val="00B17393"/>
    <w:rsid w:val="00B223DE"/>
    <w:rsid w:val="00B42CB6"/>
    <w:rsid w:val="00B530D2"/>
    <w:rsid w:val="00B66760"/>
    <w:rsid w:val="00B67836"/>
    <w:rsid w:val="00B74173"/>
    <w:rsid w:val="00B83F7D"/>
    <w:rsid w:val="00B9039E"/>
    <w:rsid w:val="00B92C4E"/>
    <w:rsid w:val="00B93891"/>
    <w:rsid w:val="00B961A8"/>
    <w:rsid w:val="00B96DC9"/>
    <w:rsid w:val="00BB3364"/>
    <w:rsid w:val="00BB3DA2"/>
    <w:rsid w:val="00BC17E5"/>
    <w:rsid w:val="00BC2B32"/>
    <w:rsid w:val="00BC6217"/>
    <w:rsid w:val="00BD237A"/>
    <w:rsid w:val="00BD6DD9"/>
    <w:rsid w:val="00BE2637"/>
    <w:rsid w:val="00BE298E"/>
    <w:rsid w:val="00BF58BE"/>
    <w:rsid w:val="00C0075F"/>
    <w:rsid w:val="00C03EA4"/>
    <w:rsid w:val="00C20034"/>
    <w:rsid w:val="00C232B7"/>
    <w:rsid w:val="00C31BAB"/>
    <w:rsid w:val="00C31EB5"/>
    <w:rsid w:val="00C408AE"/>
    <w:rsid w:val="00C47112"/>
    <w:rsid w:val="00C47AC0"/>
    <w:rsid w:val="00C55AA5"/>
    <w:rsid w:val="00C574D9"/>
    <w:rsid w:val="00C64BCC"/>
    <w:rsid w:val="00C679D6"/>
    <w:rsid w:val="00C75556"/>
    <w:rsid w:val="00C760BE"/>
    <w:rsid w:val="00C80742"/>
    <w:rsid w:val="00C87C73"/>
    <w:rsid w:val="00C904BE"/>
    <w:rsid w:val="00CA1027"/>
    <w:rsid w:val="00CA47F6"/>
    <w:rsid w:val="00CA56C9"/>
    <w:rsid w:val="00CA7CCD"/>
    <w:rsid w:val="00CA7F43"/>
    <w:rsid w:val="00CB33D7"/>
    <w:rsid w:val="00CD0095"/>
    <w:rsid w:val="00CF1DB2"/>
    <w:rsid w:val="00CF24B1"/>
    <w:rsid w:val="00D0623B"/>
    <w:rsid w:val="00D108FB"/>
    <w:rsid w:val="00D11FD0"/>
    <w:rsid w:val="00D13ADA"/>
    <w:rsid w:val="00D14F44"/>
    <w:rsid w:val="00D212DE"/>
    <w:rsid w:val="00D242E7"/>
    <w:rsid w:val="00D248AA"/>
    <w:rsid w:val="00D24F05"/>
    <w:rsid w:val="00D25575"/>
    <w:rsid w:val="00D276F4"/>
    <w:rsid w:val="00D300E6"/>
    <w:rsid w:val="00D33208"/>
    <w:rsid w:val="00D4216D"/>
    <w:rsid w:val="00D444D0"/>
    <w:rsid w:val="00D62847"/>
    <w:rsid w:val="00D62A71"/>
    <w:rsid w:val="00D73172"/>
    <w:rsid w:val="00D74A83"/>
    <w:rsid w:val="00D9540D"/>
    <w:rsid w:val="00D961E8"/>
    <w:rsid w:val="00D97D6E"/>
    <w:rsid w:val="00DA43D8"/>
    <w:rsid w:val="00DA490C"/>
    <w:rsid w:val="00DB0A7C"/>
    <w:rsid w:val="00DB0E09"/>
    <w:rsid w:val="00DC6125"/>
    <w:rsid w:val="00DD0596"/>
    <w:rsid w:val="00DD2CF7"/>
    <w:rsid w:val="00DD330F"/>
    <w:rsid w:val="00DD73EA"/>
    <w:rsid w:val="00DE41AC"/>
    <w:rsid w:val="00DE56DA"/>
    <w:rsid w:val="00DF0C07"/>
    <w:rsid w:val="00DF7C2E"/>
    <w:rsid w:val="00E1037E"/>
    <w:rsid w:val="00E16891"/>
    <w:rsid w:val="00E17219"/>
    <w:rsid w:val="00E21BED"/>
    <w:rsid w:val="00E2789E"/>
    <w:rsid w:val="00E30B2C"/>
    <w:rsid w:val="00E3138E"/>
    <w:rsid w:val="00E35591"/>
    <w:rsid w:val="00E37633"/>
    <w:rsid w:val="00E40E4B"/>
    <w:rsid w:val="00E439E9"/>
    <w:rsid w:val="00E44875"/>
    <w:rsid w:val="00E54D5B"/>
    <w:rsid w:val="00E55788"/>
    <w:rsid w:val="00E650D1"/>
    <w:rsid w:val="00E71F08"/>
    <w:rsid w:val="00E76F17"/>
    <w:rsid w:val="00E93FEB"/>
    <w:rsid w:val="00EA1270"/>
    <w:rsid w:val="00EA250B"/>
    <w:rsid w:val="00EA3F88"/>
    <w:rsid w:val="00EB22FD"/>
    <w:rsid w:val="00EC576C"/>
    <w:rsid w:val="00EC58C3"/>
    <w:rsid w:val="00ED44D7"/>
    <w:rsid w:val="00EE4297"/>
    <w:rsid w:val="00EE4747"/>
    <w:rsid w:val="00EF00C1"/>
    <w:rsid w:val="00EF30EE"/>
    <w:rsid w:val="00EF30F7"/>
    <w:rsid w:val="00F00839"/>
    <w:rsid w:val="00F16D3D"/>
    <w:rsid w:val="00F20F7C"/>
    <w:rsid w:val="00F24EC5"/>
    <w:rsid w:val="00F27514"/>
    <w:rsid w:val="00F310E1"/>
    <w:rsid w:val="00F419A7"/>
    <w:rsid w:val="00F52118"/>
    <w:rsid w:val="00F539AF"/>
    <w:rsid w:val="00F543FE"/>
    <w:rsid w:val="00F56CD6"/>
    <w:rsid w:val="00F64DBA"/>
    <w:rsid w:val="00F7109E"/>
    <w:rsid w:val="00F713AC"/>
    <w:rsid w:val="00F80F27"/>
    <w:rsid w:val="00F8346A"/>
    <w:rsid w:val="00F91A2C"/>
    <w:rsid w:val="00F9467D"/>
    <w:rsid w:val="00F95FA2"/>
    <w:rsid w:val="00FB11D9"/>
    <w:rsid w:val="00FC199A"/>
    <w:rsid w:val="00FC7074"/>
    <w:rsid w:val="00FF1B5B"/>
    <w:rsid w:val="00FF5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D54"/>
  </w:style>
  <w:style w:type="paragraph" w:styleId="1">
    <w:name w:val="heading 1"/>
    <w:basedOn w:val="a"/>
    <w:next w:val="a"/>
    <w:link w:val="10"/>
    <w:qFormat/>
    <w:rsid w:val="0039006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0062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rsid w:val="00390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note text"/>
    <w:basedOn w:val="a"/>
    <w:link w:val="a5"/>
    <w:uiPriority w:val="99"/>
    <w:semiHidden/>
    <w:rsid w:val="003900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90062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rsid w:val="00390062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Верхний колонтитул Знак"/>
    <w:basedOn w:val="a0"/>
    <w:link w:val="a6"/>
    <w:rsid w:val="00390062"/>
    <w:rPr>
      <w:rFonts w:ascii="Calibri" w:eastAsia="Calibri" w:hAnsi="Calibri" w:cs="Times New Roman"/>
      <w:lang w:eastAsia="en-US"/>
    </w:rPr>
  </w:style>
  <w:style w:type="paragraph" w:styleId="a8">
    <w:name w:val="footer"/>
    <w:basedOn w:val="a"/>
    <w:link w:val="a9"/>
    <w:rsid w:val="0039006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390062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footnote reference"/>
    <w:semiHidden/>
    <w:rsid w:val="00390062"/>
    <w:rPr>
      <w:vertAlign w:val="superscript"/>
    </w:rPr>
  </w:style>
  <w:style w:type="paragraph" w:styleId="ab">
    <w:name w:val="No Spacing"/>
    <w:link w:val="ac"/>
    <w:uiPriority w:val="1"/>
    <w:qFormat/>
    <w:rsid w:val="00390062"/>
    <w:pPr>
      <w:spacing w:after="0" w:line="240" w:lineRule="auto"/>
    </w:pPr>
    <w:rPr>
      <w:rFonts w:ascii="Calibri" w:eastAsia="Times New Roman" w:hAnsi="Calibri" w:cs="Times New Roman"/>
    </w:rPr>
  </w:style>
  <w:style w:type="paragraph" w:styleId="ad">
    <w:name w:val="List Paragraph"/>
    <w:basedOn w:val="a"/>
    <w:uiPriority w:val="34"/>
    <w:qFormat/>
    <w:rsid w:val="00390062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e">
    <w:name w:val="page number"/>
    <w:rsid w:val="00390062"/>
    <w:rPr>
      <w:rFonts w:ascii="Arial" w:hAnsi="Arial"/>
      <w:sz w:val="24"/>
    </w:rPr>
  </w:style>
  <w:style w:type="character" w:customStyle="1" w:styleId="ac">
    <w:name w:val="Без интервала Знак"/>
    <w:basedOn w:val="a0"/>
    <w:link w:val="ab"/>
    <w:rsid w:val="002715FA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B83F7D"/>
  </w:style>
  <w:style w:type="paragraph" w:styleId="af">
    <w:name w:val="Body Text"/>
    <w:basedOn w:val="a"/>
    <w:link w:val="af0"/>
    <w:uiPriority w:val="99"/>
    <w:semiHidden/>
    <w:unhideWhenUsed/>
    <w:rsid w:val="007A3F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semiHidden/>
    <w:rsid w:val="007A3FD9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4C17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Plain Text"/>
    <w:basedOn w:val="a"/>
    <w:link w:val="af3"/>
    <w:rsid w:val="007B38F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3">
    <w:name w:val="Текст Знак"/>
    <w:basedOn w:val="a0"/>
    <w:link w:val="af2"/>
    <w:rsid w:val="007B38FD"/>
    <w:rPr>
      <w:rFonts w:ascii="Courier New" w:eastAsia="Times New Roman" w:hAnsi="Courier New" w:cs="Times New Roman"/>
      <w:sz w:val="20"/>
      <w:szCs w:val="20"/>
    </w:rPr>
  </w:style>
  <w:style w:type="character" w:customStyle="1" w:styleId="FontStyle11">
    <w:name w:val="Font Style11"/>
    <w:uiPriority w:val="99"/>
    <w:rsid w:val="007B38FD"/>
    <w:rPr>
      <w:rFonts w:ascii="Times New Roman" w:hAnsi="Times New Roman" w:cs="Times New Roman"/>
      <w:sz w:val="22"/>
      <w:szCs w:val="22"/>
    </w:rPr>
  </w:style>
  <w:style w:type="character" w:styleId="af4">
    <w:name w:val="Hyperlink"/>
    <w:uiPriority w:val="99"/>
    <w:unhideWhenUsed/>
    <w:rsid w:val="009D56AB"/>
    <w:rPr>
      <w:color w:val="0000FF"/>
      <w:u w:val="single"/>
    </w:rPr>
  </w:style>
  <w:style w:type="character" w:customStyle="1" w:styleId="apple-style-span">
    <w:name w:val="apple-style-span"/>
    <w:basedOn w:val="a0"/>
    <w:rsid w:val="003F6388"/>
  </w:style>
  <w:style w:type="paragraph" w:customStyle="1" w:styleId="2">
    <w:name w:val="Абзац списка2"/>
    <w:basedOn w:val="a"/>
    <w:rsid w:val="00564E38"/>
    <w:pPr>
      <w:suppressAutoHyphens/>
      <w:ind w:left="720"/>
      <w:contextualSpacing/>
    </w:pPr>
    <w:rPr>
      <w:rFonts w:ascii="Calibri" w:eastAsia="Lucida Sans Unicode" w:hAnsi="Calibri" w:cs="font470"/>
      <w:kern w:val="1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vseuchebniki.net/xfsearch/%C4%F0%EE%F4%E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school-collectio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3D7825-109D-41F5-9CD4-74547F96F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1545</TotalTime>
  <Pages>21</Pages>
  <Words>4155</Words>
  <Characters>23688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487</cp:revision>
  <cp:lastPrinted>2021-06-28T04:54:00Z</cp:lastPrinted>
  <dcterms:created xsi:type="dcterms:W3CDTF">2017-06-25T03:10:00Z</dcterms:created>
  <dcterms:modified xsi:type="dcterms:W3CDTF">2022-11-02T16:02:00Z</dcterms:modified>
</cp:coreProperties>
</file>